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91" w:rsidRDefault="00E31C91" w:rsidP="00E31C91">
      <w:pPr>
        <w:pStyle w:val="a3"/>
        <w:widowControl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r w:rsidRPr="00E31C91">
        <w:rPr>
          <w:rFonts w:ascii="Times New Roman" w:hAnsi="Times New Roman"/>
          <w:b/>
          <w:color w:val="000000"/>
          <w:sz w:val="32"/>
          <w:szCs w:val="32"/>
        </w:rPr>
        <w:t>ЧЕК-ЛИСТЫ К РАЗДЕЛУ</w:t>
      </w:r>
    </w:p>
    <w:p w:rsidR="00C132A5" w:rsidRDefault="00E31C91" w:rsidP="00E31C91">
      <w:pPr>
        <w:pStyle w:val="a3"/>
        <w:widowControl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31C91">
        <w:rPr>
          <w:rFonts w:ascii="Times New Roman" w:hAnsi="Times New Roman"/>
          <w:b/>
          <w:color w:val="000000"/>
          <w:sz w:val="32"/>
          <w:szCs w:val="32"/>
        </w:rPr>
        <w:t>«ПРИВЛЕЧЕНИЕ КЛИЕНТОВ»</w:t>
      </w:r>
    </w:p>
    <w:bookmarkEnd w:id="0"/>
    <w:p w:rsidR="00E31C91" w:rsidRDefault="00E31C91" w:rsidP="00E31C91">
      <w:pPr>
        <w:pStyle w:val="a3"/>
        <w:widowContro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E31C91" w:rsidRDefault="00E31C91" w:rsidP="00E31C91">
      <w:pPr>
        <w:pStyle w:val="a3"/>
        <w:widowControl w:val="0"/>
        <w:rPr>
          <w:rFonts w:ascii="Times New Roman" w:hAnsi="Times New Roman"/>
          <w:b/>
          <w:color w:val="000000"/>
          <w:sz w:val="32"/>
          <w:szCs w:val="32"/>
        </w:rPr>
      </w:pPr>
      <w:bookmarkStart w:id="1" w:name="Содержание"/>
      <w:bookmarkEnd w:id="1"/>
      <w:r>
        <w:rPr>
          <w:rFonts w:ascii="Times New Roman" w:hAnsi="Times New Roman"/>
          <w:b/>
          <w:color w:val="000000"/>
          <w:sz w:val="32"/>
          <w:szCs w:val="32"/>
        </w:rPr>
        <w:t>Содержание</w:t>
      </w:r>
    </w:p>
    <w:p w:rsidR="00E31C91" w:rsidRDefault="00E31C91" w:rsidP="00E31C91">
      <w:pPr>
        <w:pStyle w:val="a3"/>
        <w:widowContro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E31C91" w:rsidRPr="00E31C91" w:rsidRDefault="00E31C91" w:rsidP="00E31C91">
      <w:pPr>
        <w:pStyle w:val="a3"/>
        <w:widowControl w:val="0"/>
        <w:rPr>
          <w:rFonts w:ascii="Times New Roman" w:hAnsi="Times New Roman"/>
          <w:color w:val="000000"/>
          <w:sz w:val="24"/>
          <w:szCs w:val="24"/>
        </w:rPr>
      </w:pPr>
      <w:hyperlink w:anchor="дваодин_идея" w:history="1">
        <w:r w:rsidRPr="00E31C91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21 идея, как с помощью акций и скидок привлечь покупателей</w:t>
        </w:r>
      </w:hyperlink>
    </w:p>
    <w:p w:rsidR="00E31C91" w:rsidRPr="00E31C91" w:rsidRDefault="00E31C91" w:rsidP="00E31C91">
      <w:pPr>
        <w:pStyle w:val="a3"/>
        <w:widowControl w:val="0"/>
        <w:rPr>
          <w:rFonts w:ascii="Times New Roman" w:hAnsi="Times New Roman"/>
          <w:color w:val="000000"/>
          <w:sz w:val="24"/>
          <w:szCs w:val="24"/>
        </w:rPr>
      </w:pPr>
      <w:hyperlink w:anchor="Плати_сколько_хочешь" w:history="1">
        <w:r w:rsidRPr="00E31C91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Когда акция «Плати сколько хочешь» даст результат</w:t>
        </w:r>
      </w:hyperlink>
    </w:p>
    <w:p w:rsidR="00E31C91" w:rsidRDefault="00E31C91" w:rsidP="00E31C91">
      <w:hyperlink w:anchor="Готов_выйти_на_ТВ" w:history="1">
        <w:r w:rsidRPr="00E31C91">
          <w:rPr>
            <w:rStyle w:val="a5"/>
            <w:rFonts w:ascii="Times New Roman" w:hAnsi="Times New Roman" w:cs="Times New Roman"/>
          </w:rPr>
          <w:t>Готов ли ты выйти с рекламой на ТВ</w:t>
        </w:r>
      </w:hyperlink>
    </w:p>
    <w:p w:rsidR="00E31C91" w:rsidRDefault="00E31C91" w:rsidP="00E31C91">
      <w:hyperlink w:anchor="Защити_свои_интересы" w:history="1">
        <w:r w:rsidRPr="00E31C91">
          <w:rPr>
            <w:rStyle w:val="a5"/>
            <w:rFonts w:ascii="Times New Roman" w:eastAsia="Times New Roman" w:hAnsi="Times New Roman"/>
            <w:bCs/>
          </w:rPr>
          <w:t>Защити свои интересы при работе со знаменитостью</w:t>
        </w:r>
      </w:hyperlink>
    </w:p>
    <w:p w:rsidR="00E31C91" w:rsidRPr="00767F75" w:rsidRDefault="00767F75" w:rsidP="00E31C91">
      <w:pPr>
        <w:rPr>
          <w:rFonts w:ascii="Times New Roman" w:eastAsia="Times New Roman" w:hAnsi="Times New Roman"/>
          <w:bCs/>
          <w:color w:val="000000"/>
        </w:rPr>
      </w:pPr>
      <w:hyperlink w:anchor="Как_подготовиться_к_переговорам" w:history="1">
        <w:r w:rsidRPr="00767F75">
          <w:rPr>
            <w:rStyle w:val="a5"/>
            <w:rFonts w:ascii="Times New Roman" w:eastAsia="Times New Roman" w:hAnsi="Times New Roman"/>
            <w:bCs/>
          </w:rPr>
          <w:t xml:space="preserve">Как подготовиться к переговорам по методике Джима </w:t>
        </w:r>
        <w:proofErr w:type="spellStart"/>
        <w:r w:rsidRPr="00767F75">
          <w:rPr>
            <w:rStyle w:val="a5"/>
            <w:rFonts w:ascii="Times New Roman" w:eastAsia="Times New Roman" w:hAnsi="Times New Roman"/>
            <w:bCs/>
          </w:rPr>
          <w:t>Кэмпа</w:t>
        </w:r>
        <w:proofErr w:type="spellEnd"/>
      </w:hyperlink>
    </w:p>
    <w:p w:rsidR="00767F75" w:rsidRPr="00767F75" w:rsidRDefault="00767F75" w:rsidP="00E31C91">
      <w:hyperlink w:anchor="Пять_правил_успешных_переговоров" w:history="1">
        <w:r w:rsidRPr="00767F75">
          <w:rPr>
            <w:rStyle w:val="a5"/>
            <w:rFonts w:ascii="Times New Roman" w:eastAsia="Times New Roman" w:hAnsi="Times New Roman"/>
            <w:bCs/>
          </w:rPr>
          <w:t xml:space="preserve">Пять невербальных правил успешных переговоров Григория </w:t>
        </w:r>
        <w:proofErr w:type="spellStart"/>
        <w:r w:rsidRPr="00767F75">
          <w:rPr>
            <w:rStyle w:val="a5"/>
            <w:rFonts w:ascii="Times New Roman" w:eastAsia="Times New Roman" w:hAnsi="Times New Roman"/>
            <w:bCs/>
          </w:rPr>
          <w:t>Аветова</w:t>
        </w:r>
        <w:proofErr w:type="spellEnd"/>
      </w:hyperlink>
    </w:p>
    <w:p w:rsidR="00E31C91" w:rsidRPr="00A70A30" w:rsidRDefault="00A70A30" w:rsidP="00A70A30">
      <w:hyperlink w:anchor="Способы_запустить_рекомендации" w:history="1">
        <w:r w:rsidRPr="00A70A30">
          <w:rPr>
            <w:rStyle w:val="a5"/>
            <w:rFonts w:ascii="Times New Roman" w:eastAsia="Times New Roman" w:hAnsi="Times New Roman"/>
            <w:bCs/>
          </w:rPr>
          <w:t>Способы запустить рекомендательный маркетинг</w:t>
        </w:r>
      </w:hyperlink>
    </w:p>
    <w:p w:rsidR="00E31C91" w:rsidRDefault="000F7A69" w:rsidP="000F7A69">
      <w:hyperlink w:anchor="Кипиай_клиентоориентированности" w:history="1">
        <w:r w:rsidRPr="000F7A69">
          <w:rPr>
            <w:rStyle w:val="a5"/>
            <w:rFonts w:ascii="Times New Roman" w:eastAsia="Times New Roman" w:hAnsi="Times New Roman"/>
            <w:bCs/>
          </w:rPr>
          <w:t xml:space="preserve">KPI </w:t>
        </w:r>
        <w:proofErr w:type="spellStart"/>
        <w:r w:rsidRPr="000F7A69">
          <w:rPr>
            <w:rStyle w:val="a5"/>
            <w:rFonts w:ascii="Times New Roman" w:eastAsia="Times New Roman" w:hAnsi="Times New Roman"/>
            <w:bCs/>
          </w:rPr>
          <w:t>клиентоориентированности</w:t>
        </w:r>
        <w:proofErr w:type="spellEnd"/>
      </w:hyperlink>
    </w:p>
    <w:p w:rsidR="00E31C91" w:rsidRDefault="000F7A69" w:rsidP="000F7A69">
      <w:hyperlink w:anchor="Как_уменьшить_САС" w:history="1">
        <w:r w:rsidRPr="000F7A69">
          <w:rPr>
            <w:rStyle w:val="a5"/>
            <w:rFonts w:ascii="Times New Roman" w:hAnsi="Times New Roman" w:cs="Times New Roman"/>
            <w:bCs/>
          </w:rPr>
          <w:t>Как уменьшить CAC</w:t>
        </w:r>
      </w:hyperlink>
    </w:p>
    <w:p w:rsidR="00E31C91" w:rsidRPr="000F7A69" w:rsidRDefault="000F7A69" w:rsidP="00E31C91">
      <w:pPr>
        <w:rPr>
          <w:rFonts w:ascii="Times New Roman" w:eastAsia="Times New Roman" w:hAnsi="Times New Roman"/>
          <w:bCs/>
          <w:color w:val="000000"/>
        </w:rPr>
      </w:pPr>
      <w:hyperlink w:anchor="Подготовка_к_запуску_квиза" w:history="1">
        <w:proofErr w:type="spellStart"/>
        <w:r w:rsidRPr="000F7A69">
          <w:rPr>
            <w:rStyle w:val="a5"/>
            <w:rFonts w:ascii="Times New Roman" w:eastAsia="Times New Roman" w:hAnsi="Times New Roman"/>
            <w:bCs/>
          </w:rPr>
          <w:t>Подготовка_к_запуску_квиза</w:t>
        </w:r>
        <w:proofErr w:type="spellEnd"/>
      </w:hyperlink>
    </w:p>
    <w:p w:rsidR="00E31C91" w:rsidRDefault="000F7A69" w:rsidP="00E31C91">
      <w:pPr>
        <w:rPr>
          <w:rFonts w:ascii="Times New Roman" w:eastAsia="Times New Roman" w:hAnsi="Times New Roman"/>
          <w:b/>
          <w:bCs/>
          <w:color w:val="000000"/>
        </w:rPr>
      </w:pPr>
      <w:hyperlink w:anchor="Правила_работы_с_миллениалами" w:history="1">
        <w:r w:rsidRPr="000F7A69">
          <w:rPr>
            <w:rStyle w:val="a5"/>
            <w:rFonts w:ascii="Times New Roman" w:hAnsi="Times New Roman" w:cs="Times New Roman"/>
            <w:bCs/>
          </w:rPr>
          <w:t xml:space="preserve">Правила работы с </w:t>
        </w:r>
        <w:proofErr w:type="spellStart"/>
        <w:r w:rsidRPr="000F7A69">
          <w:rPr>
            <w:rStyle w:val="a5"/>
            <w:rFonts w:ascii="Times New Roman" w:hAnsi="Times New Roman" w:cs="Times New Roman"/>
            <w:bCs/>
          </w:rPr>
          <w:t>миллениалами</w:t>
        </w:r>
        <w:proofErr w:type="spellEnd"/>
      </w:hyperlink>
    </w:p>
    <w:p w:rsidR="00E31C91" w:rsidRDefault="000F7A69" w:rsidP="00E31C91">
      <w:pPr>
        <w:rPr>
          <w:rFonts w:ascii="Times New Roman" w:eastAsia="Times New Roman" w:hAnsi="Times New Roman"/>
          <w:b/>
          <w:bCs/>
          <w:color w:val="000000"/>
        </w:rPr>
      </w:pPr>
      <w:hyperlink w:anchor="Письмо_по_итогам_встречи" w:history="1">
        <w:r w:rsidRPr="000F7A69">
          <w:rPr>
            <w:rStyle w:val="a5"/>
            <w:rFonts w:ascii="Times New Roman" w:eastAsia="Times New Roman" w:hAnsi="Times New Roman"/>
            <w:bCs/>
          </w:rPr>
          <w:t>Письмо по итогам встречи</w:t>
        </w:r>
      </w:hyperlink>
    </w:p>
    <w:p w:rsidR="00E31C91" w:rsidRDefault="000F7A69" w:rsidP="00E31C91">
      <w:pPr>
        <w:rPr>
          <w:rFonts w:ascii="Times New Roman" w:eastAsia="Times New Roman" w:hAnsi="Times New Roman"/>
          <w:b/>
          <w:bCs/>
          <w:color w:val="000000"/>
        </w:rPr>
      </w:pPr>
      <w:hyperlink w:anchor="Влюбить_клиента" w:history="1">
        <w:r w:rsidRPr="000F7A69">
          <w:rPr>
            <w:rStyle w:val="a5"/>
            <w:rFonts w:ascii="Times New Roman" w:eastAsia="Times New Roman" w:hAnsi="Times New Roman"/>
            <w:bCs/>
          </w:rPr>
          <w:t>Все ли вы делаете, чтобы влюбить в себя клиента</w:t>
        </w:r>
      </w:hyperlink>
    </w:p>
    <w:p w:rsidR="00E31C91" w:rsidRDefault="00B972C3" w:rsidP="00E31C91">
      <w:pPr>
        <w:rPr>
          <w:rFonts w:ascii="Times New Roman" w:eastAsia="Times New Roman" w:hAnsi="Times New Roman"/>
          <w:bCs/>
          <w:color w:val="000000"/>
        </w:rPr>
      </w:pPr>
      <w:hyperlink w:anchor="Чем_должен_заниматься_менеджер" w:history="1">
        <w:r w:rsidRPr="00B972C3">
          <w:rPr>
            <w:rStyle w:val="a5"/>
            <w:rFonts w:ascii="Times New Roman" w:eastAsia="Times New Roman" w:hAnsi="Times New Roman"/>
            <w:bCs/>
          </w:rPr>
          <w:t>Чем должен заниматься менеджер по продажам корпоративным клиентам</w:t>
        </w:r>
      </w:hyperlink>
    </w:p>
    <w:p w:rsidR="00B972C3" w:rsidRPr="004537CE" w:rsidRDefault="004537CE" w:rsidP="00E31C91">
      <w:pPr>
        <w:rPr>
          <w:rFonts w:ascii="Times New Roman" w:eastAsia="Times New Roman" w:hAnsi="Times New Roman"/>
          <w:bCs/>
          <w:color w:val="000000"/>
        </w:rPr>
      </w:pPr>
      <w:hyperlink w:anchor="Способы_сбора_обр_связи" w:history="1">
        <w:r w:rsidRPr="004537CE">
          <w:rPr>
            <w:rStyle w:val="a5"/>
            <w:rFonts w:ascii="Times New Roman" w:eastAsia="Times New Roman" w:hAnsi="Times New Roman"/>
            <w:bCs/>
          </w:rPr>
          <w:t>Способы сбора обратной связи с клиентов</w:t>
        </w:r>
      </w:hyperlink>
    </w:p>
    <w:p w:rsidR="00E31C91" w:rsidRPr="004537CE" w:rsidRDefault="004537CE" w:rsidP="00E31C91">
      <w:pPr>
        <w:rPr>
          <w:rFonts w:ascii="Times New Roman" w:eastAsia="Times New Roman" w:hAnsi="Times New Roman"/>
          <w:bCs/>
          <w:color w:val="000000"/>
        </w:rPr>
      </w:pPr>
      <w:hyperlink w:anchor="Инструменты_Манна" w:history="1">
        <w:r w:rsidRPr="004537CE">
          <w:rPr>
            <w:rStyle w:val="a5"/>
            <w:rFonts w:ascii="Times New Roman" w:eastAsia="Times New Roman" w:hAnsi="Times New Roman"/>
            <w:bCs/>
          </w:rPr>
          <w:t>Девять каналов и 40 инструментов сбора обратной связи от Игоря Манна</w:t>
        </w:r>
      </w:hyperlink>
    </w:p>
    <w:p w:rsidR="00E31C91" w:rsidRDefault="00CA4A17" w:rsidP="00E31C91">
      <w:pPr>
        <w:rPr>
          <w:rFonts w:ascii="Times New Roman" w:eastAsia="Times New Roman" w:hAnsi="Times New Roman"/>
          <w:b/>
          <w:bCs/>
          <w:color w:val="000000"/>
        </w:rPr>
      </w:pPr>
      <w:hyperlink w:anchor="Правильная_ли_программа_лояльности" w:history="1">
        <w:r w:rsidRPr="00CA4A17">
          <w:rPr>
            <w:rStyle w:val="a5"/>
            <w:rFonts w:ascii="Times New Roman" w:eastAsia="Times New Roman" w:hAnsi="Times New Roman"/>
            <w:bCs/>
          </w:rPr>
          <w:t>Правильно ли вы настроили программу лояльности</w:t>
        </w:r>
      </w:hyperlink>
    </w:p>
    <w:p w:rsidR="00E31C91" w:rsidRDefault="00CA4A17" w:rsidP="00E31C91">
      <w:pPr>
        <w:rPr>
          <w:rFonts w:ascii="Times New Roman" w:eastAsia="Times New Roman" w:hAnsi="Times New Roman"/>
          <w:b/>
          <w:bCs/>
          <w:color w:val="000000"/>
        </w:rPr>
      </w:pPr>
      <w:hyperlink w:anchor="Данные_о_клиенте" w:history="1">
        <w:r w:rsidRPr="00CA4A17">
          <w:rPr>
            <w:rStyle w:val="a5"/>
            <w:rFonts w:ascii="Times New Roman" w:eastAsia="Times New Roman" w:hAnsi="Times New Roman"/>
            <w:bCs/>
          </w:rPr>
          <w:t>Какие данные нужно собирать о клиенте</w:t>
        </w:r>
      </w:hyperlink>
    </w:p>
    <w:p w:rsidR="00E31C91" w:rsidRDefault="00CA4A17" w:rsidP="00E31C91">
      <w:pPr>
        <w:rPr>
          <w:rFonts w:ascii="Times New Roman" w:eastAsia="Times New Roman" w:hAnsi="Times New Roman"/>
          <w:b/>
          <w:bCs/>
          <w:color w:val="000000"/>
        </w:rPr>
      </w:pPr>
      <w:hyperlink w:anchor="Способы_поиска_клиентов" w:history="1">
        <w:r w:rsidRPr="00CA4A17">
          <w:rPr>
            <w:rStyle w:val="a5"/>
            <w:rFonts w:ascii="Times New Roman" w:eastAsia="Times New Roman" w:hAnsi="Times New Roman"/>
            <w:bCs/>
          </w:rPr>
          <w:t>Способы поиска клиентов и сбора информации о них</w:t>
        </w:r>
      </w:hyperlink>
    </w:p>
    <w:p w:rsidR="00E31C91" w:rsidRDefault="00261596" w:rsidP="00E31C91">
      <w:pPr>
        <w:rPr>
          <w:rFonts w:ascii="Times New Roman" w:eastAsia="Times New Roman" w:hAnsi="Times New Roman"/>
          <w:b/>
          <w:bCs/>
          <w:color w:val="000000"/>
        </w:rPr>
      </w:pPr>
      <w:hyperlink w:anchor="Профилактика_по_снижению_оттока" w:history="1">
        <w:r w:rsidRPr="00261596">
          <w:rPr>
            <w:rStyle w:val="a5"/>
            <w:rFonts w:ascii="Times New Roman" w:eastAsia="Times New Roman" w:hAnsi="Times New Roman"/>
            <w:bCs/>
          </w:rPr>
          <w:t>Базовые профилактические меры по снижению оттока клиентов</w:t>
        </w:r>
      </w:hyperlink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8958F0" w:rsidRPr="008958F0" w:rsidRDefault="008958F0" w:rsidP="00E31C91">
      <w:pPr>
        <w:rPr>
          <w:rFonts w:ascii="Times New Roman" w:eastAsia="Times New Roman" w:hAnsi="Times New Roman"/>
          <w:bCs/>
          <w:color w:val="000000"/>
        </w:rPr>
      </w:pPr>
    </w:p>
    <w:p w:rsidR="00E31C91" w:rsidRDefault="00E31C91" w:rsidP="00E31C91">
      <w:pPr>
        <w:rPr>
          <w:rFonts w:ascii="Times New Roman" w:eastAsia="Times New Roman" w:hAnsi="Times New Roman"/>
          <w:b/>
          <w:bCs/>
          <w:color w:val="000000"/>
        </w:rPr>
      </w:pPr>
    </w:p>
    <w:p w:rsidR="00E31C91" w:rsidRDefault="00E31C91" w:rsidP="00E31C91">
      <w:pPr>
        <w:rPr>
          <w:rFonts w:ascii="Times New Roman" w:eastAsia="Times New Roman" w:hAnsi="Times New Roman"/>
          <w:b/>
          <w:bCs/>
          <w:color w:val="000000"/>
        </w:rPr>
      </w:pPr>
      <w:bookmarkStart w:id="2" w:name="дваодин_идея"/>
      <w:bookmarkEnd w:id="2"/>
      <w:r w:rsidRPr="000664DA">
        <w:rPr>
          <w:rFonts w:ascii="Times New Roman" w:eastAsia="Times New Roman" w:hAnsi="Times New Roman"/>
          <w:b/>
          <w:bCs/>
          <w:color w:val="000000"/>
        </w:rPr>
        <w:lastRenderedPageBreak/>
        <w:t>21 идея, как с помощью акций и скидок</w:t>
      </w:r>
      <w:r>
        <w:rPr>
          <w:rFonts w:ascii="Times New Roman" w:eastAsia="Times New Roman" w:hAnsi="Times New Roman"/>
          <w:b/>
          <w:bCs/>
          <w:color w:val="000000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</w:t>
        </w:r>
        <w:r w:rsidRPr="00E31C91">
          <w:rPr>
            <w:rStyle w:val="a5"/>
            <w:rFonts w:ascii="Times New Roman" w:eastAsia="Times New Roman" w:hAnsi="Times New Roman"/>
            <w:b/>
            <w:bCs/>
          </w:rPr>
          <w:t xml:space="preserve"> </w:t>
        </w:r>
        <w:r w:rsidRPr="00E31C91">
          <w:rPr>
            <w:rStyle w:val="a5"/>
            <w:rFonts w:ascii="Times New Roman" w:eastAsia="Times New Roman" w:hAnsi="Times New Roman"/>
            <w:b/>
            <w:bCs/>
          </w:rPr>
          <w:t>в содержание</w:t>
        </w:r>
      </w:hyperlink>
    </w:p>
    <w:p w:rsidR="00E31C91" w:rsidRDefault="00E31C91" w:rsidP="00E31C91">
      <w:pPr>
        <w:rPr>
          <w:rFonts w:ascii="Times New Roman" w:eastAsia="Times New Roman" w:hAnsi="Times New Roman"/>
          <w:b/>
          <w:bCs/>
          <w:color w:val="000000"/>
        </w:rPr>
      </w:pPr>
      <w:r w:rsidRPr="000664DA">
        <w:rPr>
          <w:rFonts w:ascii="Times New Roman" w:eastAsia="Times New Roman" w:hAnsi="Times New Roman"/>
          <w:b/>
          <w:bCs/>
          <w:color w:val="000000"/>
        </w:rPr>
        <w:t>привлечь покупателей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:rsidR="00E31C91" w:rsidRPr="000664DA" w:rsidRDefault="00E31C91" w:rsidP="00E31C91">
      <w:pPr>
        <w:ind w:firstLine="709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31C91" w:rsidRPr="000664DA" w:rsidTr="00E31C91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Распродажа старой коллекции / ликвидация склада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Большие скидки во время «счастливых часов»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Скидки отдельным категориям покупателей (пенсионерам, родителям с детьми и пр.)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Акция «Приведи друга и получи скидку»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Персональные скидки , например в день рождение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 xml:space="preserve">Сниженная цена по </w:t>
            </w:r>
            <w:proofErr w:type="spellStart"/>
            <w:r w:rsidRPr="000664DA">
              <w:rPr>
                <w:rFonts w:ascii="Times New Roman" w:eastAsia="Times New Roman" w:hAnsi="Times New Roman"/>
                <w:color w:val="000000"/>
              </w:rPr>
              <w:t>предзаказу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 xml:space="preserve">Скидка за действие в интернете (за подписку на аккаунты в </w:t>
            </w:r>
            <w:proofErr w:type="spellStart"/>
            <w:r w:rsidRPr="000664DA">
              <w:rPr>
                <w:rFonts w:ascii="Times New Roman" w:eastAsia="Times New Roman" w:hAnsi="Times New Roman"/>
                <w:color w:val="000000"/>
              </w:rPr>
              <w:t>соцсетях</w:t>
            </w:r>
            <w:proofErr w:type="spellEnd"/>
            <w:r w:rsidRPr="000664DA">
              <w:rPr>
                <w:rFonts w:ascii="Times New Roman" w:eastAsia="Times New Roman" w:hAnsi="Times New Roman"/>
                <w:color w:val="000000"/>
              </w:rPr>
              <w:t>, на рассылку)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Скидка за объем покупки/покупок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Скидка на определенную категорию товара при покупке основного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Акция по дням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Одноразовая скидка «сейчас или никогда»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Скидка за действие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Скидка-лотерея, которая пробивается при оплате на чеке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Акция «2 по цене 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Подарок за примерку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 xml:space="preserve">Подарок «на перспективу» (подходит для товаров, требующих </w:t>
            </w:r>
            <w:proofErr w:type="spellStart"/>
            <w:r w:rsidRPr="000664DA">
              <w:rPr>
                <w:rFonts w:ascii="Times New Roman" w:eastAsia="Times New Roman" w:hAnsi="Times New Roman"/>
                <w:color w:val="000000"/>
              </w:rPr>
              <w:t>расходников</w:t>
            </w:r>
            <w:proofErr w:type="spellEnd"/>
            <w:r w:rsidRPr="000664DA">
              <w:rPr>
                <w:rFonts w:ascii="Times New Roman" w:eastAsia="Times New Roman" w:hAnsi="Times New Roman"/>
                <w:color w:val="000000"/>
              </w:rPr>
              <w:t xml:space="preserve"> или дополнительных покупок)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Бесплатная доставка при определенной сумме 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Бесплатная дегустация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Ограниченное предложение (например, 3 товара в одни руки)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Скидки на комплекты и наборы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664DA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Трейд-ин/обмен старого товара на новый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664DA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</w:tbl>
    <w:p w:rsidR="00E31C91" w:rsidRDefault="00E31C91" w:rsidP="00E31C91">
      <w:pPr>
        <w:widowControl w:val="0"/>
        <w:ind w:firstLine="709"/>
        <w:rPr>
          <w:rFonts w:ascii="Times New Roman" w:eastAsia="Times New Roman" w:hAnsi="Times New Roman"/>
          <w:b/>
          <w:bCs/>
          <w:color w:val="000000"/>
        </w:rPr>
      </w:pPr>
    </w:p>
    <w:p w:rsidR="00E31C91" w:rsidRDefault="00E31C91" w:rsidP="00E31C91"/>
    <w:p w:rsidR="00E31C91" w:rsidRDefault="00E31C91" w:rsidP="00E31C91">
      <w:pPr>
        <w:rPr>
          <w:rFonts w:ascii="Times New Roman" w:eastAsia="Times New Roman" w:hAnsi="Times New Roman"/>
          <w:b/>
          <w:bCs/>
          <w:color w:val="000000"/>
        </w:rPr>
      </w:pPr>
      <w:bookmarkStart w:id="3" w:name="Плати_сколько_хочешь"/>
      <w:bookmarkEnd w:id="3"/>
      <w:r w:rsidRPr="00AD720A">
        <w:rPr>
          <w:rFonts w:ascii="Times New Roman" w:eastAsia="Times New Roman" w:hAnsi="Times New Roman"/>
          <w:b/>
          <w:bCs/>
          <w:color w:val="000000"/>
        </w:rPr>
        <w:t>Когда акция «Плати сколько хочешь» даст результат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E31C91" w:rsidRPr="00AD720A" w:rsidRDefault="00E31C91" w:rsidP="00E31C91">
      <w:pPr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981"/>
      </w:tblGrid>
      <w:tr w:rsidR="00E31C91" w:rsidRPr="006362FA" w:rsidTr="00E31C91">
        <w:tc>
          <w:tcPr>
            <w:tcW w:w="8472" w:type="dxa"/>
            <w:shd w:val="clear" w:color="auto" w:fill="auto"/>
          </w:tcPr>
          <w:p w:rsidR="00E31C91" w:rsidRPr="006362FA" w:rsidRDefault="00E31C91" w:rsidP="00E31C91">
            <w:pPr>
              <w:rPr>
                <w:rFonts w:ascii="Times New Roman" w:hAnsi="Times New Roman"/>
              </w:rPr>
            </w:pPr>
            <w:r w:rsidRPr="006362FA">
              <w:rPr>
                <w:rFonts w:ascii="Times New Roman" w:eastAsia="Times New Roman" w:hAnsi="Times New Roman"/>
                <w:bCs/>
                <w:color w:val="000000"/>
              </w:rPr>
              <w:t>Заведение расположено в престижном месте в окружении конкурентов</w:t>
            </w:r>
          </w:p>
        </w:tc>
        <w:tc>
          <w:tcPr>
            <w:tcW w:w="981" w:type="dxa"/>
            <w:shd w:val="clear" w:color="auto" w:fill="auto"/>
          </w:tcPr>
          <w:p w:rsidR="00E31C91" w:rsidRPr="006362FA" w:rsidRDefault="00E31C91" w:rsidP="00E3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91" w:rsidRPr="006362FA" w:rsidTr="00E31C91">
        <w:tc>
          <w:tcPr>
            <w:tcW w:w="8472" w:type="dxa"/>
            <w:shd w:val="clear" w:color="auto" w:fill="auto"/>
          </w:tcPr>
          <w:p w:rsidR="00E31C91" w:rsidRPr="006362FA" w:rsidRDefault="00E31C91" w:rsidP="00E3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6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Заведение выглядит стильно, а товары и услуги качественные</w:t>
            </w:r>
          </w:p>
        </w:tc>
        <w:tc>
          <w:tcPr>
            <w:tcW w:w="981" w:type="dxa"/>
            <w:shd w:val="clear" w:color="auto" w:fill="auto"/>
          </w:tcPr>
          <w:p w:rsidR="00E31C91" w:rsidRPr="006362FA" w:rsidRDefault="00E31C91" w:rsidP="00E3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91" w:rsidRPr="006362FA" w:rsidTr="00E31C91">
        <w:tc>
          <w:tcPr>
            <w:tcW w:w="8472" w:type="dxa"/>
            <w:shd w:val="clear" w:color="auto" w:fill="auto"/>
          </w:tcPr>
          <w:p w:rsidR="00E31C91" w:rsidRPr="006362FA" w:rsidRDefault="00E31C91" w:rsidP="00E3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6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Товары или услуги имеют низкую себестоимость</w:t>
            </w:r>
          </w:p>
        </w:tc>
        <w:tc>
          <w:tcPr>
            <w:tcW w:w="981" w:type="dxa"/>
            <w:shd w:val="clear" w:color="auto" w:fill="auto"/>
          </w:tcPr>
          <w:p w:rsidR="00E31C91" w:rsidRPr="006362FA" w:rsidRDefault="00E31C91" w:rsidP="00E3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91" w:rsidRPr="006362FA" w:rsidTr="00E31C91">
        <w:tc>
          <w:tcPr>
            <w:tcW w:w="8472" w:type="dxa"/>
            <w:shd w:val="clear" w:color="auto" w:fill="auto"/>
          </w:tcPr>
          <w:p w:rsidR="00E31C91" w:rsidRPr="006362FA" w:rsidRDefault="00E31C91" w:rsidP="00E3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6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 ограничена по времени</w:t>
            </w:r>
          </w:p>
        </w:tc>
        <w:tc>
          <w:tcPr>
            <w:tcW w:w="981" w:type="dxa"/>
            <w:shd w:val="clear" w:color="auto" w:fill="auto"/>
          </w:tcPr>
          <w:p w:rsidR="00E31C91" w:rsidRPr="006362FA" w:rsidRDefault="00E31C91" w:rsidP="00E31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C91" w:rsidRDefault="00E31C91" w:rsidP="00E31C9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31C91" w:rsidRDefault="00E31C91" w:rsidP="00E31C91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31C91" w:rsidRDefault="00E31C91" w:rsidP="00E31C91">
      <w:pPr>
        <w:rPr>
          <w:rFonts w:ascii="Times New Roman" w:eastAsia="Times New Roman" w:hAnsi="Times New Roman"/>
          <w:b/>
          <w:bCs/>
          <w:color w:val="000000"/>
        </w:rPr>
      </w:pPr>
      <w:bookmarkStart w:id="4" w:name="Готов_выйти_на_ТВ"/>
      <w:bookmarkEnd w:id="4"/>
      <w:r w:rsidRPr="000D620E">
        <w:rPr>
          <w:rFonts w:ascii="Times New Roman" w:eastAsia="Times New Roman" w:hAnsi="Times New Roman"/>
          <w:b/>
          <w:bCs/>
          <w:color w:val="000000"/>
        </w:rPr>
        <w:t>Готов ли ты выйти с рекламой на ТВ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E31C91" w:rsidRPr="000D620E" w:rsidRDefault="00E31C91" w:rsidP="00E31C91">
      <w:pPr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планируешь масштабировать бизнес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уже привлекаешь клиентов по другим, менее затратным рекламным каналам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понимаешь, что развитие бизнеса постепенно замедляется, нужен сильный толчок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можешь выделить на рекламную кампанию 300–500 тыс. рублей — и это не последние твои деньги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готов к тому, что рекламная кампания может провалиться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проанализировал охват и социально-демографические показатели аудитории каждого канала, который предлагает размещение рекламы в твоем регионе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можешь построить модель возврата инвестиций и примерно рассчитать, когда получишь обратно то, что вложил в ТВ-рекламу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использовал возможности попасть на ТВ 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</w:tbl>
    <w:p w:rsidR="00E31C91" w:rsidRDefault="00E31C91" w:rsidP="00E31C91">
      <w:pPr>
        <w:widowControl w:val="0"/>
        <w:ind w:firstLine="709"/>
        <w:rPr>
          <w:rFonts w:ascii="Times New Roman" w:eastAsia="Times New Roman" w:hAnsi="Times New Roman"/>
          <w:b/>
          <w:bCs/>
          <w:color w:val="000000"/>
        </w:rPr>
      </w:pPr>
    </w:p>
    <w:p w:rsidR="00E31C91" w:rsidRDefault="00E31C91" w:rsidP="00E31C91">
      <w:pPr>
        <w:widowControl w:val="0"/>
        <w:rPr>
          <w:rFonts w:ascii="Times New Roman" w:hAnsi="Times New Roman"/>
          <w:b/>
        </w:rPr>
      </w:pPr>
    </w:p>
    <w:p w:rsidR="00E31C91" w:rsidRDefault="00E31C91" w:rsidP="00E31C91">
      <w:pPr>
        <w:rPr>
          <w:rFonts w:ascii="Times New Roman" w:eastAsia="Times New Roman" w:hAnsi="Times New Roman"/>
          <w:b/>
          <w:bCs/>
          <w:color w:val="000000"/>
        </w:rPr>
      </w:pPr>
    </w:p>
    <w:p w:rsidR="00E31C91" w:rsidRPr="000D620E" w:rsidRDefault="00E31C91" w:rsidP="00E31C91">
      <w:pPr>
        <w:rPr>
          <w:rFonts w:ascii="Times New Roman" w:eastAsia="Times New Roman" w:hAnsi="Times New Roman"/>
        </w:rPr>
      </w:pPr>
      <w:bookmarkStart w:id="5" w:name="Защити_свои_интересы"/>
      <w:bookmarkEnd w:id="5"/>
      <w:r w:rsidRPr="000D620E">
        <w:rPr>
          <w:rFonts w:ascii="Times New Roman" w:eastAsia="Times New Roman" w:hAnsi="Times New Roman"/>
          <w:b/>
          <w:bCs/>
          <w:color w:val="000000"/>
        </w:rPr>
        <w:t>Защити свои интересы при работе со знаменитос</w:t>
      </w:r>
      <w:r>
        <w:rPr>
          <w:rFonts w:ascii="Times New Roman" w:eastAsia="Times New Roman" w:hAnsi="Times New Roman"/>
          <w:b/>
          <w:bCs/>
          <w:color w:val="000000"/>
        </w:rPr>
        <w:t xml:space="preserve">тью         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E31C91" w:rsidRPr="000D620E" w:rsidRDefault="00E31C91" w:rsidP="00E31C91">
      <w:pPr>
        <w:ind w:firstLine="709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не делаешь ставку на одну звезду — ведешь переговоры минимум с двумя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проверяешь репутацию знаменитостей и не сотрудничаешь с теми, кто был замешан в некрасивых историях или рекламировал некачественные продукты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заранее оговариваешь со знаменитостью ее образ на период рекламных съемок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вносишь в контракт положение об ответственности звезды за срыв съемок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заранее продумываешь варианты действий, если съемки все же сорвутся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указываешь в контракте, что знаменитость не имеет права пользоваться продукцией конкурентов и негативно высказываться о твоем бренде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проверяешь, нет ли у звезды действующих контрактов, которые в каких-либо положениях конфликтуют с вашим контрактом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закладываешь достаточно времени на проект с учетом переговоров, согласования контракта, съемок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E31C91" w:rsidRPr="000D620E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rPr>
                <w:rFonts w:ascii="Times New Roman" w:eastAsia="Times New Roman" w:hAnsi="Times New Roman"/>
              </w:rPr>
            </w:pPr>
            <w:r w:rsidRPr="000D620E">
              <w:rPr>
                <w:rFonts w:ascii="Times New Roman" w:eastAsia="Times New Roman" w:hAnsi="Times New Roman"/>
                <w:color w:val="000000"/>
              </w:rPr>
              <w:t>Ты пользуешься услугами компетентных юристов при составлении контракта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0D620E" w:rsidRDefault="00E31C91" w:rsidP="00E31C91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</w:tbl>
    <w:p w:rsidR="00E31C91" w:rsidRPr="00B935A8" w:rsidRDefault="00E31C91" w:rsidP="00E31C91">
      <w:pPr>
        <w:widowControl w:val="0"/>
        <w:rPr>
          <w:rFonts w:ascii="Times New Roman" w:hAnsi="Times New Roman"/>
          <w:b/>
        </w:rPr>
      </w:pPr>
    </w:p>
    <w:p w:rsidR="00E31C91" w:rsidRDefault="00E31C91" w:rsidP="00E31C91"/>
    <w:p w:rsidR="00E31C91" w:rsidRDefault="00E31C91" w:rsidP="00E31C91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6" w:name="Как_подготовиться_к_переговорам"/>
      <w:bookmarkEnd w:id="6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Как подготовиться к переговорам </w:t>
      </w:r>
      <w:r w:rsidR="00767F75">
        <w:rPr>
          <w:rFonts w:ascii="Times New Roman" w:eastAsia="Times New Roman" w:hAnsi="Times New Roman"/>
          <w:b/>
          <w:bCs/>
          <w:color w:val="000000"/>
        </w:rPr>
        <w:tab/>
      </w:r>
      <w:r w:rsidR="00767F75">
        <w:rPr>
          <w:rFonts w:ascii="Times New Roman" w:eastAsia="Times New Roman" w:hAnsi="Times New Roman"/>
          <w:b/>
          <w:bCs/>
          <w:color w:val="000000"/>
        </w:rPr>
        <w:tab/>
      </w:r>
      <w:r w:rsidR="00767F75">
        <w:rPr>
          <w:rFonts w:ascii="Times New Roman" w:eastAsia="Times New Roman" w:hAnsi="Times New Roman"/>
          <w:b/>
          <w:bCs/>
          <w:color w:val="000000"/>
        </w:rPr>
        <w:tab/>
      </w:r>
      <w:r w:rsidR="00767F75">
        <w:rPr>
          <w:rFonts w:ascii="Times New Roman" w:eastAsia="Times New Roman" w:hAnsi="Times New Roman"/>
          <w:b/>
          <w:bCs/>
          <w:color w:val="000000"/>
        </w:rPr>
        <w:tab/>
      </w:r>
      <w:r w:rsidR="00767F75"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="00767F75"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E31C91" w:rsidRPr="00B935A8" w:rsidRDefault="00E31C91" w:rsidP="00E31C91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 xml:space="preserve">по методике Джима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Кэмпа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ab/>
      </w:r>
    </w:p>
    <w:p w:rsidR="00E31C91" w:rsidRPr="00B935A8" w:rsidRDefault="00E31C91" w:rsidP="00E31C91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E31C91" w:rsidRPr="00B935A8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 обозначил цель переговоров, понимаю ориентир, который поможет мне убедить собеседника и не сбиться с 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31C91" w:rsidRPr="00B935A8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 знаю, с каким багажом иду на встречу. Багаж – все, что может помешать: ссора с другом накануне, неудачный проект или сложный характер собеседника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31C91" w:rsidRPr="00B935A8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 знаю свой бюджет, то есть то, сколько времени, денег, эмоций и энергии готов потратить на эти переговоры, и знаю, когда их продолжение будет стоить мне слишком дорого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31C91" w:rsidRPr="00B935A8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 записал и запомнил цель, которой хочу добиться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31C91" w:rsidRPr="00B935A8" w:rsidTr="00E31C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меня есть четкий план встречи, и я не потеряюсь в разговорах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E31C91" w:rsidRDefault="00E31C91" w:rsidP="00E31C91">
      <w:pPr>
        <w:widowControl w:val="0"/>
        <w:rPr>
          <w:rFonts w:ascii="Times New Roman" w:eastAsia="Times New Roman" w:hAnsi="Times New Roman"/>
        </w:rPr>
      </w:pPr>
    </w:p>
    <w:p w:rsidR="00767F75" w:rsidRPr="00B935A8" w:rsidRDefault="00767F75" w:rsidP="00E31C91">
      <w:pPr>
        <w:widowControl w:val="0"/>
        <w:rPr>
          <w:rFonts w:ascii="Times New Roman" w:eastAsia="Times New Roman" w:hAnsi="Times New Roman"/>
        </w:rPr>
      </w:pPr>
    </w:p>
    <w:p w:rsidR="00767F75" w:rsidRDefault="00E31C91" w:rsidP="00E31C91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7" w:name="Пять_правил_успешных_переговоров"/>
      <w:bookmarkEnd w:id="7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Пять невербальных правил </w:t>
      </w:r>
      <w:r w:rsidR="00767F75">
        <w:rPr>
          <w:rFonts w:ascii="Times New Roman" w:eastAsia="Times New Roman" w:hAnsi="Times New Roman"/>
          <w:b/>
          <w:bCs/>
          <w:color w:val="000000"/>
        </w:rPr>
        <w:tab/>
      </w:r>
      <w:r w:rsidR="00767F75">
        <w:rPr>
          <w:rFonts w:ascii="Times New Roman" w:eastAsia="Times New Roman" w:hAnsi="Times New Roman"/>
          <w:b/>
          <w:bCs/>
          <w:color w:val="000000"/>
        </w:rPr>
        <w:tab/>
      </w:r>
      <w:r w:rsidR="00767F75">
        <w:rPr>
          <w:rFonts w:ascii="Times New Roman" w:eastAsia="Times New Roman" w:hAnsi="Times New Roman"/>
          <w:b/>
          <w:bCs/>
          <w:color w:val="000000"/>
        </w:rPr>
        <w:tab/>
      </w:r>
      <w:r w:rsidR="00767F75">
        <w:rPr>
          <w:rFonts w:ascii="Times New Roman" w:eastAsia="Times New Roman" w:hAnsi="Times New Roman"/>
          <w:b/>
          <w:bCs/>
          <w:color w:val="000000"/>
        </w:rPr>
        <w:tab/>
      </w:r>
      <w:r w:rsidR="00767F75">
        <w:rPr>
          <w:rFonts w:ascii="Times New Roman" w:eastAsia="Times New Roman" w:hAnsi="Times New Roman"/>
          <w:b/>
          <w:bCs/>
          <w:color w:val="000000"/>
        </w:rPr>
        <w:tab/>
      </w:r>
      <w:r w:rsidR="00767F75"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="00767F75"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E31C91" w:rsidRPr="00B935A8" w:rsidRDefault="00E31C91" w:rsidP="00E31C91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 xml:space="preserve">успешных переговоров Григория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Аветова</w:t>
      </w:r>
      <w:proofErr w:type="spellEnd"/>
    </w:p>
    <w:p w:rsidR="00E31C91" w:rsidRPr="00B935A8" w:rsidRDefault="00E31C91" w:rsidP="00E31C91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E31C91" w:rsidRPr="00B935A8" w:rsidTr="00E31C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Рукопожатие.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Первое взаимодействие должно задать тон всей встрече. Если предприниматель выступает перед большой аудиторией, он все равно должен пожать руку ведущему, организатору, своему предшественнику на сцене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31C91" w:rsidRPr="00B935A8" w:rsidTr="00E31C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Принцип зеркального отображения.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Если вы ведете себя в той же манере (при этом не забывая о естественности), что и партнер, то он автоматически раскрепощается, а беседа становится более дружественной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31C91" w:rsidRPr="00B935A8" w:rsidTr="00E31C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Сохранение дистанции.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Идеальную дистанцию определяют тема и формат беседы. Деловой разговор возможен на расстоянии примерно в 1,2–3,6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31C91" w:rsidRPr="00B935A8" w:rsidTr="00E31C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Руки при себе.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Не делайте манипуляции руками, не скрещивайте их, не трогайте лишний раз лицо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E31C91" w:rsidRPr="00B935A8" w:rsidTr="00E31C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Позитивный настрой.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Лучшее начало любого выступления или переговоров – улыбка. Так вы сообщаете, что пришли с добрыми намерениями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C91" w:rsidRPr="00B935A8" w:rsidRDefault="00E31C91" w:rsidP="00E31C91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A70A30" w:rsidRDefault="00A70A30" w:rsidP="00A70A30">
      <w:pPr>
        <w:rPr>
          <w:rFonts w:ascii="Times New Roman" w:hAnsi="Times New Roman"/>
          <w:b/>
        </w:rPr>
      </w:pPr>
    </w:p>
    <w:p w:rsidR="00A70A30" w:rsidRDefault="00A70A30" w:rsidP="00A70A30">
      <w:pPr>
        <w:rPr>
          <w:rFonts w:ascii="Times New Roman" w:hAnsi="Times New Roman"/>
          <w:b/>
        </w:rPr>
      </w:pPr>
    </w:p>
    <w:p w:rsidR="00A70A30" w:rsidRDefault="00A70A30" w:rsidP="00A70A30">
      <w:pPr>
        <w:rPr>
          <w:rFonts w:ascii="Times New Roman" w:hAnsi="Times New Roman"/>
          <w:b/>
        </w:rPr>
      </w:pPr>
    </w:p>
    <w:p w:rsidR="00A70A30" w:rsidRDefault="00A70A30" w:rsidP="00A70A30">
      <w:pPr>
        <w:rPr>
          <w:rFonts w:ascii="Times New Roman" w:eastAsia="Times New Roman" w:hAnsi="Times New Roman"/>
          <w:b/>
          <w:bCs/>
          <w:color w:val="000000"/>
        </w:rPr>
      </w:pPr>
      <w:bookmarkStart w:id="8" w:name="Способы_запустить_рекомендации"/>
      <w:bookmarkEnd w:id="8"/>
      <w:r w:rsidRPr="000664DA">
        <w:rPr>
          <w:rFonts w:ascii="Times New Roman" w:eastAsia="Times New Roman" w:hAnsi="Times New Roman"/>
          <w:b/>
          <w:bCs/>
          <w:color w:val="000000"/>
        </w:rPr>
        <w:t>Способы запустить рекомендательный маркетинг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A70A30" w:rsidRPr="000664DA" w:rsidRDefault="00A70A30" w:rsidP="00A70A30">
      <w:pPr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A70A30" w:rsidRPr="000664DA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Заслужи рекомендации: только довольные клиенты будут тебя рекомендовать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</w:p>
        </w:tc>
      </w:tr>
      <w:tr w:rsidR="00A70A30" w:rsidRPr="000664DA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  <w:proofErr w:type="spellStart"/>
            <w:r w:rsidRPr="000664DA">
              <w:rPr>
                <w:rFonts w:ascii="Times New Roman" w:eastAsia="Times New Roman" w:hAnsi="Times New Roman"/>
                <w:color w:val="000000"/>
              </w:rPr>
              <w:t>Старайcя</w:t>
            </w:r>
            <w:proofErr w:type="spellEnd"/>
            <w:r w:rsidRPr="000664DA">
              <w:rPr>
                <w:rFonts w:ascii="Times New Roman" w:eastAsia="Times New Roman" w:hAnsi="Times New Roman"/>
                <w:color w:val="000000"/>
              </w:rPr>
              <w:t xml:space="preserve"> сделать клиента </w:t>
            </w:r>
            <w:proofErr w:type="spellStart"/>
            <w:r w:rsidRPr="000664DA">
              <w:rPr>
                <w:rFonts w:ascii="Times New Roman" w:eastAsia="Times New Roman" w:hAnsi="Times New Roman"/>
                <w:color w:val="000000"/>
              </w:rPr>
              <w:t>рекомендателем</w:t>
            </w:r>
            <w:proofErr w:type="spellEnd"/>
            <w:r w:rsidRPr="000664DA">
              <w:rPr>
                <w:rFonts w:ascii="Times New Roman" w:eastAsia="Times New Roman" w:hAnsi="Times New Roman"/>
                <w:color w:val="000000"/>
              </w:rPr>
              <w:t xml:space="preserve"> как можно скорее — на заре взаимоотношений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</w:p>
        </w:tc>
      </w:tr>
      <w:tr w:rsidR="00A70A30" w:rsidRPr="000664DA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 xml:space="preserve">Вознаграждай и мотивируй </w:t>
            </w:r>
            <w:proofErr w:type="spellStart"/>
            <w:r w:rsidRPr="000664DA">
              <w:rPr>
                <w:rFonts w:ascii="Times New Roman" w:eastAsia="Times New Roman" w:hAnsi="Times New Roman"/>
                <w:color w:val="000000"/>
              </w:rPr>
              <w:t>рекомендателя</w:t>
            </w:r>
            <w:proofErr w:type="spellEnd"/>
            <w:r w:rsidRPr="000664DA">
              <w:rPr>
                <w:rFonts w:ascii="Times New Roman" w:eastAsia="Times New Roman" w:hAnsi="Times New Roman"/>
                <w:color w:val="000000"/>
              </w:rPr>
              <w:t xml:space="preserve"> скидками, подарками, специальными ценами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</w:p>
        </w:tc>
      </w:tr>
      <w:tr w:rsidR="00A70A30" w:rsidRPr="000664DA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Проси о рекомендации в подходящий момент: когда клиент благодарит тебя и оставляет хороший отзыв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</w:p>
        </w:tc>
      </w:tr>
      <w:tr w:rsidR="00A70A30" w:rsidRPr="000664DA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Создай сеть партнеров-</w:t>
            </w:r>
            <w:proofErr w:type="spellStart"/>
            <w:r w:rsidRPr="000664DA">
              <w:rPr>
                <w:rFonts w:ascii="Times New Roman" w:eastAsia="Times New Roman" w:hAnsi="Times New Roman"/>
                <w:color w:val="000000"/>
              </w:rPr>
              <w:t>рекомендателей</w:t>
            </w:r>
            <w:proofErr w:type="spellEnd"/>
            <w:r w:rsidRPr="000664DA">
              <w:rPr>
                <w:rFonts w:ascii="Times New Roman" w:eastAsia="Times New Roman" w:hAnsi="Times New Roman"/>
                <w:color w:val="000000"/>
              </w:rPr>
              <w:t xml:space="preserve"> (бизнесов из смежных сфер)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</w:p>
        </w:tc>
      </w:tr>
      <w:tr w:rsidR="00A70A30" w:rsidRPr="000664DA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Участвуй в благотворительности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</w:p>
        </w:tc>
      </w:tr>
      <w:tr w:rsidR="00A70A30" w:rsidRPr="000664DA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Внедри подарочные сертификаты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</w:p>
        </w:tc>
      </w:tr>
      <w:tr w:rsidR="00A70A30" w:rsidRPr="000664DA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 xml:space="preserve">Сделай так, чтобы о твоем товаре хотелось рассказать в </w:t>
            </w:r>
            <w:proofErr w:type="spellStart"/>
            <w:r w:rsidRPr="000664DA">
              <w:rPr>
                <w:rFonts w:ascii="Times New Roman" w:eastAsia="Times New Roman" w:hAnsi="Times New Roman"/>
                <w:color w:val="000000"/>
              </w:rPr>
              <w:t>соцсетях</w:t>
            </w:r>
            <w:proofErr w:type="spellEnd"/>
            <w:r w:rsidRPr="000664DA">
              <w:rPr>
                <w:rFonts w:ascii="Times New Roman" w:eastAsia="Times New Roman" w:hAnsi="Times New Roman"/>
                <w:color w:val="000000"/>
              </w:rPr>
              <w:t xml:space="preserve"> (придумай красивую упаковку или деталь, необычный ритуал при оказании услуги)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</w:p>
        </w:tc>
      </w:tr>
      <w:tr w:rsidR="00A70A30" w:rsidRPr="000664DA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Разреши то, что запрещают конкуренты (можно с собаками, велосипедами, на роликах, «со своим»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0664DA" w:rsidRDefault="00A70A30" w:rsidP="00A70A30">
            <w:pPr>
              <w:rPr>
                <w:rFonts w:ascii="Times New Roman" w:eastAsia="Times New Roman" w:hAnsi="Times New Roman"/>
              </w:rPr>
            </w:pPr>
          </w:p>
        </w:tc>
      </w:tr>
    </w:tbl>
    <w:p w:rsidR="00A70A30" w:rsidRPr="000664DA" w:rsidRDefault="00A70A30" w:rsidP="00A70A30">
      <w:pPr>
        <w:ind w:firstLine="709"/>
        <w:rPr>
          <w:rFonts w:ascii="Times New Roman" w:eastAsia="Times New Roman" w:hAnsi="Times New Roman"/>
        </w:rPr>
      </w:pPr>
    </w:p>
    <w:p w:rsidR="00E31C91" w:rsidRDefault="00E31C91" w:rsidP="00E31C91"/>
    <w:p w:rsidR="00A70A30" w:rsidRPr="00B935A8" w:rsidRDefault="00A70A30" w:rsidP="00A70A30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9" w:name="Кипиай_клиентоориентированности"/>
      <w:bookmarkEnd w:id="9"/>
      <w:r w:rsidRPr="00B935A8">
        <w:rPr>
          <w:rFonts w:ascii="Times New Roman" w:eastAsia="Times New Roman" w:hAnsi="Times New Roman"/>
          <w:b/>
          <w:bCs/>
          <w:color w:val="000000"/>
        </w:rPr>
        <w:t xml:space="preserve">KPI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клиентоориентированности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A70A30" w:rsidRPr="00B935A8" w:rsidRDefault="00A70A30" w:rsidP="00A70A30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A70A30" w:rsidRPr="00B935A8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Сокращение количества жалоб, претензий, негативных отзывов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70A30" w:rsidRPr="00B935A8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Снижение текучести персонала – если работать с клиентами комфортно, то уходить сотрудники не спешат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70A30" w:rsidRPr="00B935A8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Уменьшение потерь клиентской базы, сокращение оттока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70A30" w:rsidRPr="00B935A8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Снижение затрат на продвижение и привлечение новых покупателей – удерживать объем продаж удается с меньшими издержками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70A30" w:rsidRPr="00B935A8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Рост доли рынка, расширение клиентской базы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70A30" w:rsidRPr="00B935A8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Повышение производительности сотрудников, улучшение обстановки в коллективе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70A30" w:rsidRPr="00B935A8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Рост количества заказов, объема продаж, выручки и прибыли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70A30" w:rsidRPr="00B935A8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Увеличение числа клиентов, пришедших по рекомендации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70A30" w:rsidRPr="00B935A8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Улучшение PR-фона – меняется тональность публикаций в СМИ, блогах, социальных сетях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70A30" w:rsidRPr="00B935A8" w:rsidTr="00A70A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Рост показателя приверженности (NPS) – он отвечает на вопрос «С какой вероятностью вы порекомендуете нас другим» и измеряется в баллах от 0 до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A30" w:rsidRPr="00B935A8" w:rsidRDefault="00A70A30" w:rsidP="00A70A3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A70A30" w:rsidRPr="00B935A8" w:rsidRDefault="00A70A30" w:rsidP="00A70A30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A70A30" w:rsidRDefault="00A70A30" w:rsidP="00E31C91"/>
    <w:p w:rsidR="000F7A69" w:rsidRPr="00B935A8" w:rsidRDefault="000F7A69" w:rsidP="000F7A69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10" w:name="Как_уменьшить_САС"/>
      <w:bookmarkEnd w:id="10"/>
      <w:r w:rsidRPr="00B935A8">
        <w:rPr>
          <w:b/>
          <w:bCs/>
          <w:color w:val="000000"/>
        </w:rPr>
        <w:t>Как уменьшить CAC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b/>
            <w:bCs/>
          </w:rPr>
          <w:t>Назад в содержание</w:t>
        </w:r>
      </w:hyperlink>
    </w:p>
    <w:p w:rsidR="000F7A69" w:rsidRPr="00B935A8" w:rsidRDefault="000F7A69" w:rsidP="000F7A69">
      <w:pPr>
        <w:pStyle w:val="a7"/>
        <w:widowControl w:val="0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color w:val="000000"/>
              </w:rPr>
              <w:t>Оптимизировать воронку продаж.</w:t>
            </w:r>
            <w:r w:rsidRPr="00B935A8">
              <w:rPr>
                <w:color w:val="000000"/>
              </w:rPr>
              <w:t xml:space="preserve"> Проанализируйте каждый этап пути клиента и выясните, как увеличить конверсию при переходе с одного этапа на другой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color w:val="000000"/>
              </w:rPr>
              <w:t>Оптимизировать ценообразование.</w:t>
            </w:r>
            <w:r w:rsidRPr="00B935A8">
              <w:rPr>
                <w:color w:val="000000"/>
              </w:rPr>
              <w:t xml:space="preserve"> Найдите золотую середину: установите цены, привлекательные для пользователей и допустимые для вас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color w:val="000000"/>
              </w:rPr>
              <w:t>Оптимизировать затраты на продажи и маркетинг.</w:t>
            </w:r>
            <w:r w:rsidRPr="00B935A8">
              <w:rPr>
                <w:color w:val="000000"/>
              </w:rPr>
              <w:t xml:space="preserve"> Вкладывайте только в инструменты, которые доказали свою эффективность на практике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color w:val="000000"/>
              </w:rPr>
              <w:t xml:space="preserve">Ускорить процесс от </w:t>
            </w:r>
            <w:proofErr w:type="spellStart"/>
            <w:r w:rsidRPr="00B935A8">
              <w:rPr>
                <w:b/>
                <w:color w:val="000000"/>
              </w:rPr>
              <w:t>лидогенерации</w:t>
            </w:r>
            <w:proofErr w:type="spellEnd"/>
            <w:r w:rsidRPr="00B935A8">
              <w:rPr>
                <w:b/>
                <w:color w:val="000000"/>
              </w:rPr>
              <w:t xml:space="preserve"> до продажи</w:t>
            </w:r>
            <w:r w:rsidRPr="00B935A8">
              <w:rPr>
                <w:color w:val="000000"/>
              </w:rPr>
              <w:t>. Максимально сократите время между первым контактом и оплатой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color w:val="000000"/>
              </w:rPr>
              <w:t>Использовать входящий маркетинг</w:t>
            </w:r>
            <w:r w:rsidRPr="00B935A8">
              <w:rPr>
                <w:color w:val="000000"/>
              </w:rPr>
              <w:t>. Создавайте полезный контент, который будет привлекать новых пользователей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color w:val="000000"/>
              </w:rPr>
              <w:t>Совершенствовать качество продукции</w:t>
            </w:r>
            <w:r w:rsidRPr="00B935A8">
              <w:rPr>
                <w:color w:val="000000"/>
              </w:rPr>
              <w:t>. Чем качественнее товар или услуга, тем лучше работает сарафанное радио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color w:val="000000"/>
              </w:rPr>
              <w:t>Внедрить реферальную программу.</w:t>
            </w:r>
            <w:r w:rsidRPr="00B935A8">
              <w:rPr>
                <w:color w:val="000000"/>
              </w:rPr>
              <w:t xml:space="preserve"> Пусть уже существующие клиенты привлекают новых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0F7A69" w:rsidRDefault="000F7A69" w:rsidP="000F7A69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0F7A69" w:rsidRDefault="000F7A69" w:rsidP="000F7A69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11" w:name="Подготовка_к_запуску_квиза"/>
      <w:bookmarkEnd w:id="11"/>
    </w:p>
    <w:p w:rsidR="000F7A69" w:rsidRDefault="000F7A69" w:rsidP="000F7A69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</w:p>
    <w:p w:rsidR="000F7A69" w:rsidRDefault="000F7A69" w:rsidP="000F7A69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</w:p>
    <w:p w:rsidR="000F7A69" w:rsidRDefault="000F7A69" w:rsidP="000F7A69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r w:rsidRPr="00B935A8">
        <w:rPr>
          <w:b/>
          <w:bCs/>
          <w:color w:val="000000"/>
        </w:rPr>
        <w:t xml:space="preserve">Подготовка и запуск </w:t>
      </w:r>
      <w:proofErr w:type="spellStart"/>
      <w:r w:rsidRPr="00B935A8">
        <w:rPr>
          <w:b/>
          <w:bCs/>
          <w:color w:val="000000"/>
        </w:rPr>
        <w:t>квиза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b/>
            <w:bCs/>
          </w:rPr>
          <w:t>Назад в содержание</w:t>
        </w:r>
      </w:hyperlink>
    </w:p>
    <w:p w:rsidR="000F7A69" w:rsidRPr="00B935A8" w:rsidRDefault="000F7A69" w:rsidP="000F7A69">
      <w:pPr>
        <w:pStyle w:val="a7"/>
        <w:widowControl w:val="0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Определить целевую аудиторию </w:t>
            </w:r>
            <w:proofErr w:type="spellStart"/>
            <w:r w:rsidRPr="00B935A8">
              <w:rPr>
                <w:color w:val="000000"/>
              </w:rPr>
              <w:t>квиза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Выбрать тему </w:t>
            </w:r>
            <w:proofErr w:type="spellStart"/>
            <w:r w:rsidRPr="00B935A8">
              <w:rPr>
                <w:color w:val="000000"/>
              </w:rPr>
              <w:t>квиза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Написать привлекательный заголовок с обещанием пользы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Составить от 5 до 15 вопросов (в идеале – 5–7)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Придумать 2–7 вариантов ответа к каждому вопросу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Выбрать иллюстрацию к </w:t>
            </w:r>
            <w:proofErr w:type="spellStart"/>
            <w:r w:rsidRPr="00B935A8">
              <w:rPr>
                <w:color w:val="000000"/>
              </w:rPr>
              <w:t>квизу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Добавить иллюстрации для ответов на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 конце поблагодарить за прохождение опроса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Сделать форму подписки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Указать в настройках адрес почты, куда будет приходить информация по каждому, кто прошел </w:t>
            </w:r>
            <w:proofErr w:type="spellStart"/>
            <w:r w:rsidRPr="00B935A8">
              <w:rPr>
                <w:color w:val="000000"/>
              </w:rPr>
              <w:t>квиз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0F7A69" w:rsidRDefault="000F7A69" w:rsidP="000F7A69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0F7A69" w:rsidRDefault="000F7A69" w:rsidP="000F7A69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0F7A69" w:rsidRPr="00B935A8" w:rsidRDefault="000F7A69" w:rsidP="000F7A69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12" w:name="Правила_работы_с_миллениалами"/>
      <w:bookmarkEnd w:id="12"/>
      <w:r w:rsidRPr="00B935A8">
        <w:rPr>
          <w:b/>
          <w:bCs/>
          <w:color w:val="000000"/>
        </w:rPr>
        <w:t xml:space="preserve">Правила работы с </w:t>
      </w:r>
      <w:proofErr w:type="spellStart"/>
      <w:r w:rsidRPr="00B935A8">
        <w:rPr>
          <w:b/>
          <w:bCs/>
          <w:color w:val="000000"/>
        </w:rPr>
        <w:t>миллениалами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b/>
            <w:bCs/>
          </w:rPr>
          <w:t>Назад в содержание</w:t>
        </w:r>
      </w:hyperlink>
    </w:p>
    <w:p w:rsidR="000F7A69" w:rsidRPr="00B935A8" w:rsidRDefault="000F7A69" w:rsidP="000F7A69">
      <w:pPr>
        <w:pStyle w:val="a7"/>
        <w:widowControl w:val="0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0F7A69" w:rsidRPr="000F7A69" w:rsidTr="000F7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Избегать высоких цен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7A69" w:rsidRPr="000F7A69" w:rsidTr="000F7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Вовлекать людей в общение и активную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7A69" w:rsidRPr="000F7A69" w:rsidTr="000F7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Предлагать уникальные вещи, предметы «функциональной роскоши»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7A69" w:rsidRPr="000F7A69" w:rsidTr="000F7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При продвижении товара сделать акцент на его полезных качествах и способности экономить 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7A69" w:rsidRPr="000F7A69" w:rsidTr="000F7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Не сообщать о товаре общую информацию, а отвечать на узкоспециализированные 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7A69" w:rsidRPr="000F7A69" w:rsidTr="000F7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Предлагать не продукт, а соответствующий образ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7A69" w:rsidRPr="000F7A69" w:rsidTr="000F7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Публиковать как можно больше положительных клиентских отзывов на разных площадках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7A69" w:rsidRPr="000F7A69" w:rsidTr="000F7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Не искажать факты о компании или продукте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7A69" w:rsidRPr="000F7A69" w:rsidTr="000F7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Создавать качественный контент о компании и продукте (это относится и к рекламе)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7A69" w:rsidRPr="000F7A69" w:rsidTr="000F7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Адаптировать контент для мобильных устройств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7A69" w:rsidRPr="000F7A69" w:rsidTr="000F7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B935A8">
              <w:rPr>
                <w:color w:val="000000"/>
              </w:rPr>
              <w:t>Использовать интернет-рекламу, встроенную в новостные ленты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A69" w:rsidRPr="000F7A69" w:rsidRDefault="000F7A69" w:rsidP="000F7A69">
            <w:pPr>
              <w:pStyle w:val="a7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F7A69" w:rsidRPr="000F7A69" w:rsidRDefault="000F7A69" w:rsidP="000F7A69">
      <w:pPr>
        <w:pStyle w:val="a7"/>
        <w:widowControl w:val="0"/>
        <w:spacing w:before="0" w:beforeAutospacing="0" w:after="0" w:afterAutospacing="0"/>
        <w:rPr>
          <w:color w:val="000000"/>
        </w:rPr>
      </w:pPr>
    </w:p>
    <w:p w:rsidR="000F7A69" w:rsidRDefault="000F7A69" w:rsidP="000F7A69">
      <w:pPr>
        <w:pStyle w:val="a7"/>
        <w:widowControl w:val="0"/>
        <w:spacing w:before="0" w:beforeAutospacing="0" w:after="0" w:afterAutospacing="0"/>
        <w:rPr>
          <w:color w:val="000000"/>
        </w:rPr>
      </w:pPr>
    </w:p>
    <w:p w:rsidR="000F7A69" w:rsidRPr="00B935A8" w:rsidRDefault="000F7A69" w:rsidP="000F7A69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3" w:name="Письмо_по_итогам_встречи"/>
      <w:bookmarkEnd w:id="13"/>
      <w:r w:rsidRPr="00B935A8">
        <w:rPr>
          <w:rFonts w:ascii="Times New Roman" w:eastAsia="Times New Roman" w:hAnsi="Times New Roman"/>
          <w:b/>
          <w:bCs/>
          <w:color w:val="000000"/>
        </w:rPr>
        <w:t>Письмо по итогам встречи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0F7A69" w:rsidRPr="00B935A8" w:rsidRDefault="000F7A69" w:rsidP="000F7A69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Ответственный за подготовку письма присутствовал на встрече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Прежде чем отправлять письмо собеседнику, с содержанием письма ознакомлен один из участников встречи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письме нет грамматических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К письму прикреплены необходимые ссылки и документы (презентации, прайс-листы,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драфты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договоров)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Если в письме указаны задачи, в нем также указаны ответственные за них люди, которые есть в копии письма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Суть письма поймет даже тот, кто не присутствовал на встрече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письме использовано персональное обращение к собеседнику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письме отсутствуют краткие формы имени (например, Кать, Сереж, Саш) партнеров, коллег или других участников переписки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письме указана 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поле «Кому» указан только получатель, от которого ждут ответа, в поле «В копии» – все те, кто должен быть в курсе происходящего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0F7A69" w:rsidRDefault="000F7A69" w:rsidP="000F7A69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0F7A69" w:rsidRDefault="000F7A69" w:rsidP="000F7A69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0F7A69" w:rsidRDefault="000F7A69" w:rsidP="000F7A69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0F7A69" w:rsidRPr="00B935A8" w:rsidRDefault="000F7A69" w:rsidP="000F7A69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4" w:name="Влюбить_клиента"/>
      <w:bookmarkEnd w:id="14"/>
      <w:r w:rsidRPr="00B935A8">
        <w:rPr>
          <w:rFonts w:ascii="Times New Roman" w:eastAsia="Times New Roman" w:hAnsi="Times New Roman"/>
          <w:b/>
          <w:bCs/>
          <w:color w:val="000000"/>
        </w:rPr>
        <w:t>Все ли вы делаете, чтобы влюбить в себя клиента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0F7A69" w:rsidRPr="00B935A8" w:rsidRDefault="000F7A69" w:rsidP="000F7A69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Делаете клиенту чуть больше, чем написано в договоре (есть набор приятных сюрпризов для клиента)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Готовите для клиента рекомендации, которые экономят ему время и деньги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Рекомендуете продукцию клиента своим друзьям и знакомым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Опережаете события: если клиент прислал вопрос, то сразу отвечаете на все вопросы, которые могут впоследствии у него возникнуть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Присылаете клиенту отчет о выполнении каждой его просьбы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F7A69" w:rsidRPr="00B935A8" w:rsidTr="000F7A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Используете при общении с клиентом дружественный тон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9" w:rsidRPr="00B935A8" w:rsidRDefault="000F7A69" w:rsidP="000F7A69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0F7A69" w:rsidRPr="00B935A8" w:rsidRDefault="000F7A69" w:rsidP="000F7A69">
      <w:pPr>
        <w:widowControl w:val="0"/>
        <w:rPr>
          <w:rFonts w:ascii="Times New Roman" w:eastAsia="Times New Roman" w:hAnsi="Times New Roman"/>
        </w:rPr>
      </w:pPr>
    </w:p>
    <w:p w:rsidR="000F7A69" w:rsidRDefault="000F7A69" w:rsidP="000F7A69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B972C3" w:rsidRDefault="00B972C3" w:rsidP="00B972C3">
      <w:pPr>
        <w:rPr>
          <w:rFonts w:ascii="Times New Roman" w:eastAsia="Times New Roman" w:hAnsi="Times New Roman"/>
          <w:b/>
          <w:bCs/>
          <w:color w:val="000000"/>
        </w:rPr>
      </w:pPr>
      <w:bookmarkStart w:id="15" w:name="Чем_должен_заниматься_менеджер"/>
      <w:bookmarkEnd w:id="15"/>
      <w:r w:rsidRPr="00781BA8">
        <w:rPr>
          <w:rFonts w:ascii="Times New Roman" w:eastAsia="Times New Roman" w:hAnsi="Times New Roman"/>
          <w:b/>
          <w:bCs/>
          <w:color w:val="000000"/>
        </w:rPr>
        <w:t>Чем должен заниматься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          </w:t>
      </w:r>
      <w:r w:rsidRPr="00781BA8"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B972C3" w:rsidRDefault="00B972C3" w:rsidP="00B972C3">
      <w:pPr>
        <w:rPr>
          <w:rFonts w:ascii="Times New Roman" w:eastAsia="Times New Roman" w:hAnsi="Times New Roman"/>
          <w:b/>
          <w:bCs/>
          <w:color w:val="000000"/>
        </w:rPr>
      </w:pPr>
      <w:r w:rsidRPr="00781BA8">
        <w:rPr>
          <w:rFonts w:ascii="Times New Roman" w:eastAsia="Times New Roman" w:hAnsi="Times New Roman"/>
          <w:b/>
          <w:bCs/>
          <w:color w:val="000000"/>
        </w:rPr>
        <w:t>менеджер по продажам корпоративным клиентам</w:t>
      </w:r>
    </w:p>
    <w:p w:rsidR="00B972C3" w:rsidRPr="00781BA8" w:rsidRDefault="00B972C3" w:rsidP="00B972C3">
      <w:pPr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B972C3" w:rsidRPr="00781BA8" w:rsidTr="00B97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rPr>
                <w:rFonts w:ascii="Times New Roman" w:eastAsia="Times New Roman" w:hAnsi="Times New Roman"/>
              </w:rPr>
            </w:pPr>
            <w:r w:rsidRPr="00781BA8">
              <w:rPr>
                <w:rFonts w:ascii="Times New Roman" w:eastAsia="Times New Roman" w:hAnsi="Times New Roman"/>
                <w:color w:val="000000"/>
              </w:rPr>
              <w:t>Осуществляет поиск потенциальных клиентов (предприятий), которых заинтересует продаваемый товар или оказываемая услуга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B972C3" w:rsidRPr="00781BA8" w:rsidTr="00B97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rPr>
                <w:rFonts w:ascii="Times New Roman" w:eastAsia="Times New Roman" w:hAnsi="Times New Roman"/>
              </w:rPr>
            </w:pPr>
            <w:r w:rsidRPr="00781BA8">
              <w:rPr>
                <w:rFonts w:ascii="Times New Roman" w:eastAsia="Times New Roman" w:hAnsi="Times New Roman"/>
                <w:color w:val="000000"/>
              </w:rPr>
              <w:t>Ведет и своевременно пополняет клиентскую базу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B972C3" w:rsidRPr="00781BA8" w:rsidTr="00B97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rPr>
                <w:rFonts w:ascii="Times New Roman" w:eastAsia="Times New Roman" w:hAnsi="Times New Roman"/>
              </w:rPr>
            </w:pPr>
            <w:r w:rsidRPr="00781BA8">
              <w:rPr>
                <w:rFonts w:ascii="Times New Roman" w:eastAsia="Times New Roman" w:hAnsi="Times New Roman"/>
                <w:color w:val="000000"/>
              </w:rPr>
              <w:t>Проводит личные встречи с представителями корпоративного заказчика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B972C3" w:rsidRPr="00781BA8" w:rsidTr="00B97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rPr>
                <w:rFonts w:ascii="Times New Roman" w:eastAsia="Times New Roman" w:hAnsi="Times New Roman"/>
              </w:rPr>
            </w:pPr>
            <w:r w:rsidRPr="00781BA8">
              <w:rPr>
                <w:rFonts w:ascii="Times New Roman" w:eastAsia="Times New Roman" w:hAnsi="Times New Roman"/>
                <w:color w:val="000000"/>
              </w:rPr>
              <w:t>Консультирует возможного потребителя по всем возникающим в ходе обсуждения и подготовки сделки вопросам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B972C3" w:rsidRPr="00781BA8" w:rsidTr="00B97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rPr>
                <w:rFonts w:ascii="Times New Roman" w:eastAsia="Times New Roman" w:hAnsi="Times New Roman"/>
              </w:rPr>
            </w:pPr>
            <w:r w:rsidRPr="00781BA8">
              <w:rPr>
                <w:rFonts w:ascii="Times New Roman" w:eastAsia="Times New Roman" w:hAnsi="Times New Roman"/>
                <w:color w:val="000000"/>
              </w:rPr>
              <w:t>Готовит презентации, участвует в тематических мероприятиях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B972C3" w:rsidRPr="00781BA8" w:rsidTr="00B97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rPr>
                <w:rFonts w:ascii="Times New Roman" w:eastAsia="Times New Roman" w:hAnsi="Times New Roman"/>
              </w:rPr>
            </w:pPr>
            <w:r w:rsidRPr="00781BA8">
              <w:rPr>
                <w:rFonts w:ascii="Times New Roman" w:eastAsia="Times New Roman" w:hAnsi="Times New Roman"/>
                <w:color w:val="000000"/>
              </w:rPr>
              <w:t>Проводит переговоры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B972C3" w:rsidRPr="00781BA8" w:rsidTr="00B97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rPr>
                <w:rFonts w:ascii="Times New Roman" w:eastAsia="Times New Roman" w:hAnsi="Times New Roman"/>
              </w:rPr>
            </w:pPr>
            <w:r w:rsidRPr="00781BA8">
              <w:rPr>
                <w:rFonts w:ascii="Times New Roman" w:eastAsia="Times New Roman" w:hAnsi="Times New Roman"/>
                <w:color w:val="000000"/>
              </w:rPr>
              <w:t>Заключает сделки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B972C3" w:rsidRPr="00781BA8" w:rsidTr="00B97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rPr>
                <w:rFonts w:ascii="Times New Roman" w:eastAsia="Times New Roman" w:hAnsi="Times New Roman"/>
              </w:rPr>
            </w:pPr>
            <w:r w:rsidRPr="00781BA8">
              <w:rPr>
                <w:rFonts w:ascii="Times New Roman" w:eastAsia="Times New Roman" w:hAnsi="Times New Roman"/>
                <w:color w:val="000000"/>
              </w:rPr>
              <w:t>Оформляет сопроводительную и другую документацию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B972C3" w:rsidRPr="00781BA8" w:rsidTr="00B97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rPr>
                <w:rFonts w:ascii="Times New Roman" w:eastAsia="Times New Roman" w:hAnsi="Times New Roman"/>
              </w:rPr>
            </w:pPr>
            <w:r w:rsidRPr="00781BA8">
              <w:rPr>
                <w:rFonts w:ascii="Times New Roman" w:eastAsia="Times New Roman" w:hAnsi="Times New Roman"/>
                <w:color w:val="000000"/>
              </w:rPr>
              <w:t>Поддерживает связи с основными клиентами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B972C3" w:rsidRPr="00781BA8" w:rsidTr="00B97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rPr>
                <w:rFonts w:ascii="Times New Roman" w:eastAsia="Times New Roman" w:hAnsi="Times New Roman"/>
              </w:rPr>
            </w:pPr>
            <w:r w:rsidRPr="00781BA8">
              <w:rPr>
                <w:rFonts w:ascii="Times New Roman" w:eastAsia="Times New Roman" w:hAnsi="Times New Roman"/>
                <w:color w:val="000000"/>
              </w:rPr>
              <w:t>Осуществляет деловую переписку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B972C3" w:rsidRPr="00781BA8" w:rsidTr="00B97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rPr>
                <w:rFonts w:ascii="Times New Roman" w:eastAsia="Times New Roman" w:hAnsi="Times New Roman"/>
              </w:rPr>
            </w:pPr>
            <w:r w:rsidRPr="00781BA8">
              <w:rPr>
                <w:rFonts w:ascii="Times New Roman" w:eastAsia="Times New Roman" w:hAnsi="Times New Roman"/>
                <w:color w:val="000000"/>
              </w:rPr>
              <w:t>Предоставляет отчеты о проведенных продажах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B972C3" w:rsidRPr="00781BA8" w:rsidTr="00B97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rPr>
                <w:rFonts w:ascii="Times New Roman" w:eastAsia="Times New Roman" w:hAnsi="Times New Roman"/>
              </w:rPr>
            </w:pPr>
            <w:r w:rsidRPr="00781BA8">
              <w:rPr>
                <w:rFonts w:ascii="Times New Roman" w:eastAsia="Times New Roman" w:hAnsi="Times New Roman"/>
                <w:color w:val="000000"/>
              </w:rPr>
              <w:t>Поздравляет ЛПР с днем рождения и другими праздниками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B972C3" w:rsidRPr="00781BA8" w:rsidTr="00B97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rPr>
                <w:rFonts w:ascii="Times New Roman" w:eastAsia="Times New Roman" w:hAnsi="Times New Roman"/>
              </w:rPr>
            </w:pPr>
            <w:r w:rsidRPr="00781BA8">
              <w:rPr>
                <w:rFonts w:ascii="Times New Roman" w:eastAsia="Times New Roman" w:hAnsi="Times New Roman"/>
                <w:color w:val="000000"/>
              </w:rPr>
              <w:t>Составляет типичные портреты корпоративных клиентов и актуализирует 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C3" w:rsidRPr="00781BA8" w:rsidRDefault="00B972C3" w:rsidP="00B972C3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</w:tbl>
    <w:p w:rsidR="00B972C3" w:rsidRDefault="00B972C3" w:rsidP="00B972C3">
      <w:pPr>
        <w:widowControl w:val="0"/>
        <w:rPr>
          <w:rFonts w:ascii="Times New Roman" w:hAnsi="Times New Roman"/>
        </w:rPr>
      </w:pPr>
    </w:p>
    <w:p w:rsidR="004537CE" w:rsidRDefault="004537CE" w:rsidP="00B972C3">
      <w:pPr>
        <w:widowControl w:val="0"/>
        <w:rPr>
          <w:rFonts w:ascii="Times New Roman" w:hAnsi="Times New Roman"/>
        </w:rPr>
      </w:pPr>
    </w:p>
    <w:p w:rsidR="00B972C3" w:rsidRPr="00B935A8" w:rsidRDefault="00B972C3" w:rsidP="000F7A69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B972C3" w:rsidRDefault="00B972C3" w:rsidP="00B972C3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6" w:name="Способы_сбора_обр_связи"/>
      <w:bookmarkEnd w:id="16"/>
      <w:r w:rsidRPr="00B935A8">
        <w:rPr>
          <w:rFonts w:ascii="Times New Roman" w:eastAsia="Times New Roman" w:hAnsi="Times New Roman"/>
          <w:b/>
          <w:bCs/>
          <w:color w:val="000000"/>
        </w:rPr>
        <w:t>Способы сбора обратной связи с клиентов</w:t>
      </w:r>
      <w:r w:rsidR="004537CE">
        <w:rPr>
          <w:rFonts w:ascii="Times New Roman" w:eastAsia="Times New Roman" w:hAnsi="Times New Roman"/>
          <w:b/>
          <w:bCs/>
          <w:color w:val="000000"/>
        </w:rPr>
        <w:t xml:space="preserve">      </w:t>
      </w:r>
      <w:r w:rsidR="004537CE">
        <w:rPr>
          <w:rFonts w:ascii="Times New Roman" w:eastAsia="Times New Roman" w:hAnsi="Times New Roman"/>
          <w:b/>
          <w:bCs/>
          <w:color w:val="000000"/>
        </w:rPr>
        <w:tab/>
      </w:r>
      <w:r w:rsidR="004537CE">
        <w:rPr>
          <w:rFonts w:ascii="Times New Roman" w:eastAsia="Times New Roman" w:hAnsi="Times New Roman"/>
          <w:b/>
          <w:bCs/>
          <w:color w:val="000000"/>
        </w:rPr>
        <w:tab/>
        <w:t xml:space="preserve">           </w:t>
      </w:r>
      <w:r w:rsidR="004537CE" w:rsidRPr="00781BA8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4537CE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="004537CE"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B972C3" w:rsidRPr="00B935A8" w:rsidRDefault="00B972C3" w:rsidP="00B972C3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B972C3" w:rsidRPr="00B935A8" w:rsidTr="00B972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Анкетирование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B972C3" w:rsidRPr="00B935A8" w:rsidTr="00B972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Анкета о качестве в папке со счетом (подходит для кафе и ресторанов)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B972C3" w:rsidRPr="00B935A8" w:rsidTr="00B972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Онлайн-опрос на сайте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B972C3" w:rsidRPr="00B935A8" w:rsidTr="00B972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Экзит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-пол (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exit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poll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– опрос на выходе)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B972C3" w:rsidRPr="00B935A8" w:rsidTr="00B972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Книга отзывов и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B972C3" w:rsidRPr="00B935A8" w:rsidTr="00B972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Опросы/обсуждения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соцсетях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B972C3" w:rsidRPr="00B935A8" w:rsidTr="00B972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Обзвон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новых/постоянных/ушедших клиентов менеджерами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B972C3" w:rsidRPr="00B935A8" w:rsidTr="00B972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Обзвон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новых/постоянных/ушедших клиентов собственником/топ-менеджером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B972C3" w:rsidRPr="00B935A8" w:rsidTr="00B972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Регулярные неформальные встречи топ-менеджмента с ключевыми клиентами (подходит для B2B-компаний)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B972C3" w:rsidRPr="00B935A8" w:rsidTr="00B972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Специальный раздел на сайте (форум)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C3" w:rsidRPr="00B935A8" w:rsidRDefault="00B972C3" w:rsidP="00B972C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B972C3" w:rsidRPr="00B935A8" w:rsidRDefault="00B972C3" w:rsidP="00B972C3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0F7A69" w:rsidRDefault="000F7A69" w:rsidP="000F7A69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4537CE" w:rsidRDefault="004537CE" w:rsidP="004537C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7" w:name="Инструменты_Манна"/>
      <w:bookmarkEnd w:id="17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Девять каналов и 40 инструментов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4537CE" w:rsidRDefault="004537CE" w:rsidP="004537C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сбора обратной связи</w:t>
      </w:r>
      <w:r>
        <w:rPr>
          <w:rFonts w:ascii="Times New Roman" w:eastAsia="Times New Roman" w:hAnsi="Times New Roman"/>
          <w:b/>
          <w:bCs/>
          <w:color w:val="000000"/>
        </w:rPr>
        <w:t xml:space="preserve"> от Игоря Манна</w:t>
      </w:r>
    </w:p>
    <w:p w:rsidR="004537CE" w:rsidRPr="00B935A8" w:rsidRDefault="004537CE" w:rsidP="004537C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7"/>
        <w:gridCol w:w="222"/>
      </w:tblGrid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1. Пишите 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1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Книга отзывов и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Официальное обращение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3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Стенгазета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4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Ящик обратной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2. Навстречу клиенту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День с потребителем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6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Открытость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7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Посещение клиентов («работа в полях»)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8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Совет потребителей или клуб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9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День СЕО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10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Бета-тестирование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11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Контроль проигранных тендеров и несостоявшихся сделок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3.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12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Корпоративные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13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Внешние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4. Телефонные звонки и сообщения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14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Доступ к номерам мобильных телефонов топ-менеджеров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15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Служба сервиса для покупателей (горячая линия)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16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Сообщения и звонки через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мессенджеры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5. 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17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Раздел «Контакты»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18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Звонок с сайта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19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Личный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20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Онлайн-консультант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21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Раздел «Отзывы», «Гостевая книга»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22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Форма обратной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23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Форум на корпоративном сайте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6. Необычные способы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24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Пульты голосования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25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Информационный терминал с сенсорной панелью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26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Видеокабинка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7. 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27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Бумажные анкеты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28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Экзит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-пол (опросы на выходе)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29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Онлайн-опрос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30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Опрос в три цвета или применение жетонов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31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Постоянный анализ ключевых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32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Контекстное интервью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33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Глубинное интервью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34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Индекс потребительской лояльности (NPS)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8. Косвенные исследования аудитории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35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36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Исследование поисковых запросов потенциальных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37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Анализ категорий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9. Другие онлайн-инструменты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38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39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Социальные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4537CE" w:rsidRPr="00B935A8" w:rsidTr="004537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numPr>
                <w:ilvl w:val="0"/>
                <w:numId w:val="40"/>
              </w:numPr>
              <w:ind w:left="0" w:firstLine="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Электронные рассылки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CE" w:rsidRPr="00B935A8" w:rsidRDefault="004537CE" w:rsidP="004537C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4537CE" w:rsidRPr="00B935A8" w:rsidRDefault="004537CE" w:rsidP="004537CE">
      <w:pPr>
        <w:widowControl w:val="0"/>
        <w:rPr>
          <w:rFonts w:ascii="Times New Roman" w:eastAsia="Times New Roman" w:hAnsi="Times New Roman"/>
        </w:rPr>
      </w:pPr>
    </w:p>
    <w:p w:rsidR="000F7A69" w:rsidRDefault="000F7A69" w:rsidP="000F7A69">
      <w:pPr>
        <w:pStyle w:val="a7"/>
        <w:widowControl w:val="0"/>
        <w:spacing w:before="0" w:beforeAutospacing="0" w:after="0" w:afterAutospacing="0"/>
        <w:rPr>
          <w:color w:val="000000"/>
        </w:rPr>
      </w:pPr>
    </w:p>
    <w:p w:rsidR="00CA4A17" w:rsidRPr="00B935A8" w:rsidRDefault="00CA4A17" w:rsidP="00CA4A17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8" w:name="Правильная_ли_программа_лояльности"/>
      <w:bookmarkEnd w:id="18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Правильно ли вы </w:t>
      </w:r>
      <w:r>
        <w:rPr>
          <w:rFonts w:ascii="Times New Roman" w:eastAsia="Times New Roman" w:hAnsi="Times New Roman"/>
          <w:b/>
          <w:bCs/>
          <w:color w:val="000000"/>
        </w:rPr>
        <w:t>настроили программу лояльности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CA4A17" w:rsidRPr="00B935A8" w:rsidRDefault="00CA4A17" w:rsidP="00CA4A17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Формат программы подходит специфике бизнеса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программы лояльности есть четкая цель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Программа подчеркивает сильные стороны именно вашей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Информация о клиентах собирается с помощью CRM и используется в программе лояльности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Используете для программы лояльности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несколько следующих технологий: маяки-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биконы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сервис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геолокации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мобильну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скидочную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карту,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мобильное приложение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разработанная стратегия развития программы лояльности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годовой план акций и мероприятий в рамках программы лояльности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Настроен процесс сбора, анализа и использования обратной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 р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аботаете с обратной связью клиентов, отвечаете на негативные отзывы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Быстро и за свой счет исправляете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вашей компании есть политика компенсаций, то есть сотрудники могут без согласования с вами подарить что-либо недовольному клиенту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Вовлекаете клиентов в бренд. Например, проводите опросы, приглашаете на дегустацию, на тестирование новых продуктов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вашей компании есть программа лояльности для постоянных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Делаешь сюрпризы постоянным клиентам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CA4A17" w:rsidRPr="00B935A8" w:rsidRDefault="00CA4A17" w:rsidP="00CA4A17">
      <w:pPr>
        <w:pStyle w:val="a3"/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CA4A17" w:rsidRPr="00B935A8" w:rsidRDefault="00CA4A17" w:rsidP="00CA4A17">
      <w:pPr>
        <w:widowControl w:val="0"/>
        <w:rPr>
          <w:rFonts w:ascii="Times New Roman" w:hAnsi="Times New Roman"/>
        </w:rPr>
      </w:pPr>
    </w:p>
    <w:p w:rsidR="00CA4A17" w:rsidRDefault="00CA4A17" w:rsidP="00CA4A17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9" w:name="Данные_о_клиенте"/>
      <w:bookmarkEnd w:id="19"/>
      <w:r w:rsidRPr="00B935A8">
        <w:rPr>
          <w:rFonts w:ascii="Times New Roman" w:eastAsia="Times New Roman" w:hAnsi="Times New Roman"/>
          <w:b/>
          <w:bCs/>
          <w:color w:val="000000"/>
        </w:rPr>
        <w:t>Какие данные нужно собирать о клиенте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CA4A17" w:rsidRPr="00B935A8" w:rsidRDefault="00CA4A17" w:rsidP="00CA4A17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CA4A17" w:rsidRPr="00B935A8" w:rsidTr="00CA4A1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5F7716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5F7716">
              <w:rPr>
                <w:rFonts w:ascii="Times New Roman" w:eastAsia="Times New Roman" w:hAnsi="Times New Roman"/>
                <w:bCs/>
                <w:color w:val="000000"/>
              </w:rPr>
              <w:t>Идентификационные данные (ФИО, дата рождения, пол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CA4A17" w:rsidRPr="00B935A8" w:rsidTr="00CA4A1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17" w:rsidRPr="005F7716" w:rsidRDefault="00CA4A17" w:rsidP="00CA4A17">
            <w:pPr>
              <w:widowContro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5F7716">
              <w:rPr>
                <w:rFonts w:ascii="Times New Roman" w:eastAsia="Times New Roman" w:hAnsi="Times New Roman"/>
                <w:bCs/>
                <w:color w:val="000000"/>
              </w:rPr>
              <w:t>Транзакционные данные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(к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оличество заказов</w:t>
            </w:r>
            <w:r>
              <w:rPr>
                <w:rFonts w:ascii="Times New Roman" w:eastAsia="Times New Roman" w:hAnsi="Times New Roman"/>
                <w:color w:val="000000"/>
              </w:rPr>
              <w:t>, к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оличество недооформленных заказов</w:t>
            </w:r>
            <w:r>
              <w:rPr>
                <w:rFonts w:ascii="Times New Roman" w:eastAsia="Times New Roman" w:hAnsi="Times New Roman"/>
                <w:color w:val="000000"/>
              </w:rPr>
              <w:t>, к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оличество купленной продукции / услуг</w:t>
            </w:r>
            <w:r>
              <w:rPr>
                <w:rFonts w:ascii="Times New Roman" w:eastAsia="Times New Roman" w:hAnsi="Times New Roman"/>
                <w:color w:val="000000"/>
              </w:rPr>
              <w:t>, ср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едний чек</w:t>
            </w:r>
            <w:r>
              <w:rPr>
                <w:rFonts w:ascii="Times New Roman" w:eastAsia="Times New Roman" w:hAnsi="Times New Roman"/>
                <w:color w:val="000000"/>
              </w:rPr>
              <w:t>, о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бщая сумма всех покупок</w:t>
            </w:r>
            <w:r>
              <w:rPr>
                <w:rFonts w:ascii="Times New Roman" w:eastAsia="Times New Roman" w:hAnsi="Times New Roman"/>
                <w:color w:val="000000"/>
              </w:rPr>
              <w:t>, к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оличество возвратов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CA4A17" w:rsidRPr="00B935A8" w:rsidTr="00CA4A1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17" w:rsidRPr="005F7716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5F7716">
              <w:rPr>
                <w:rFonts w:ascii="Times New Roman" w:eastAsia="Times New Roman" w:hAnsi="Times New Roman"/>
                <w:bCs/>
                <w:color w:val="000000"/>
              </w:rPr>
              <w:t>Коммуникационные данные</w:t>
            </w:r>
            <w:r w:rsidRPr="005F7716">
              <w:rPr>
                <w:rFonts w:ascii="Times New Roman" w:eastAsia="Times New Roman" w:hAnsi="Times New Roman"/>
                <w:color w:val="000000"/>
              </w:rPr>
              <w:t xml:space="preserve"> (используемые каналы коммуникации, дата последнего контакта, клики по ссылкам на сайте)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CA4A17" w:rsidRPr="00B935A8" w:rsidTr="00CA4A1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5F7716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5F7716">
              <w:rPr>
                <w:rFonts w:ascii="Times New Roman" w:eastAsia="Times New Roman" w:hAnsi="Times New Roman"/>
                <w:bCs/>
                <w:color w:val="000000"/>
              </w:rPr>
              <w:t>Данные о посещениях сайт (глубина просмотра, предмет просмотра)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CA4A17" w:rsidRPr="00B935A8" w:rsidTr="00CA4A1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5F7716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5F7716">
              <w:rPr>
                <w:rFonts w:ascii="Times New Roman" w:eastAsia="Times New Roman" w:hAnsi="Times New Roman"/>
                <w:bCs/>
                <w:color w:val="000000"/>
              </w:rPr>
              <w:t xml:space="preserve">Активность в социальных </w:t>
            </w:r>
            <w:proofErr w:type="spellStart"/>
            <w:r w:rsidRPr="005F7716">
              <w:rPr>
                <w:rFonts w:ascii="Times New Roman" w:eastAsia="Times New Roman" w:hAnsi="Times New Roman"/>
                <w:bCs/>
                <w:color w:val="000000"/>
              </w:rPr>
              <w:t>cетях</w:t>
            </w:r>
            <w:proofErr w:type="spellEnd"/>
            <w:r w:rsidRPr="005F7716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r w:rsidRPr="005F7716">
              <w:rPr>
                <w:rFonts w:ascii="Times New Roman" w:eastAsia="Times New Roman" w:hAnsi="Times New Roman"/>
                <w:color w:val="000000"/>
              </w:rPr>
              <w:t>лайки, комментарии, личные сообщения)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5F7716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5F771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CA4A17" w:rsidRPr="00B935A8" w:rsidTr="00CA4A1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5F7716">
              <w:rPr>
                <w:rFonts w:ascii="Times New Roman" w:eastAsia="Times New Roman" w:hAnsi="Times New Roman"/>
                <w:bCs/>
                <w:color w:val="000000"/>
              </w:rPr>
              <w:t xml:space="preserve">Обращения в службу поддержки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(д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ата и предмет обращения</w:t>
            </w:r>
            <w:r>
              <w:rPr>
                <w:rFonts w:ascii="Times New Roman" w:eastAsia="Times New Roman" w:hAnsi="Times New Roman"/>
                <w:color w:val="000000"/>
              </w:rPr>
              <w:t>, р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езультат обращения</w:t>
            </w:r>
            <w:r>
              <w:rPr>
                <w:rFonts w:ascii="Times New Roman" w:eastAsia="Times New Roman" w:hAnsi="Times New Roman"/>
                <w:color w:val="000000"/>
              </w:rPr>
              <w:t>, в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ремя решения вопроса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Семейные данные (семейное положен</w:t>
            </w:r>
            <w:r>
              <w:rPr>
                <w:rFonts w:ascii="Times New Roman" w:eastAsia="Times New Roman" w:hAnsi="Times New Roman"/>
                <w:color w:val="000000"/>
              </w:rPr>
              <w:t>ие, количество и возраст детей), данные о стиле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CA4A17" w:rsidRPr="00B935A8" w:rsidTr="00CA4A1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Оценка и отзыв о качестве обслуживания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клмпании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оценка и отзыв о товаре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CA4A17" w:rsidRPr="00B935A8" w:rsidTr="00CA4A1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Оценка и отзыв о товаре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5F7716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5F7716">
              <w:rPr>
                <w:rFonts w:ascii="Times New Roman" w:eastAsia="Times New Roman" w:hAnsi="Times New Roman"/>
                <w:bCs/>
                <w:color w:val="000000"/>
              </w:rPr>
              <w:t>Предпочтения (ц</w:t>
            </w:r>
            <w:r w:rsidRPr="005F7716">
              <w:rPr>
                <w:rFonts w:ascii="Times New Roman" w:eastAsia="Times New Roman" w:hAnsi="Times New Roman"/>
                <w:color w:val="000000"/>
              </w:rPr>
              <w:t>вет, праздник, вид отдыха или любое другое важное для бизнеса предпочтение)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CA4A17" w:rsidRPr="00B935A8" w:rsidTr="00CA4A1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Мотивация (ц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ель приобретения продукта и решающий фактор при покупке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CA4A17" w:rsidRDefault="00CA4A17" w:rsidP="00CA4A17">
      <w:pPr>
        <w:widowControl w:val="0"/>
        <w:rPr>
          <w:rFonts w:ascii="Times New Roman" w:eastAsia="Times New Roman" w:hAnsi="Times New Roman"/>
        </w:rPr>
      </w:pPr>
    </w:p>
    <w:p w:rsidR="000F7A69" w:rsidRDefault="000F7A69" w:rsidP="000F7A69">
      <w:pPr>
        <w:pStyle w:val="a7"/>
        <w:widowControl w:val="0"/>
        <w:spacing w:before="0" w:beforeAutospacing="0" w:after="0" w:afterAutospacing="0"/>
        <w:rPr>
          <w:color w:val="000000"/>
        </w:rPr>
      </w:pPr>
    </w:p>
    <w:p w:rsidR="00CA4A17" w:rsidRDefault="00CA4A17" w:rsidP="000F7A69">
      <w:pPr>
        <w:pStyle w:val="a7"/>
        <w:widowControl w:val="0"/>
        <w:spacing w:before="0" w:beforeAutospacing="0" w:after="0" w:afterAutospacing="0"/>
        <w:rPr>
          <w:color w:val="000000"/>
        </w:rPr>
      </w:pPr>
    </w:p>
    <w:p w:rsidR="00CA4A17" w:rsidRPr="00B935A8" w:rsidRDefault="00CA4A17" w:rsidP="00CA4A17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0" w:name="Способы_поиска_клиентов"/>
      <w:bookmarkEnd w:id="20"/>
      <w:r w:rsidRPr="00B935A8">
        <w:rPr>
          <w:rFonts w:ascii="Times New Roman" w:eastAsia="Times New Roman" w:hAnsi="Times New Roman"/>
          <w:b/>
          <w:bCs/>
          <w:color w:val="000000"/>
        </w:rPr>
        <w:t>Способы поиска клиентов и сбора информации о них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CA4A17" w:rsidRPr="00B935A8" w:rsidRDefault="00CA4A17" w:rsidP="00CA4A17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Потенциальные клиенты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Получение готовой базы: покупка или использование базы сотрудника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Холодные звонки по справочнику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Раздача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промоматериалов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в местах скопления представителей целевой аудитории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Участие в выставках, конференциях, других мероприятиях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Размещение рекламы у компаний-партнеров: в их рассылках, социальных аккаунтах, на сайтах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Чат онлайн-консультанта: робот может запросить контакты, чтобы отправить пользователю подробный ответ на его запрос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Обмен рассылками с партнерами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Размещение на сайте подарка для клиента, который он может получить, если оставит контактные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Форма заказа обратного звонка на сайте: не жди звонков, звони клиентам 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Действующие клиенты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Бонусы клиентам за участие в опросах и заполнении анкеты: спроси обо всем, что интересно, и поблагодари купоном на скидку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Разработка мобильного приложения для заказов: регистрация в сервисе даст нужные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Сбор и анализ данных при расчетах банковскими картами: подключи CRM к онлайн-кассе, чтобы использовать эту информацию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Приглашение в социальные сети, на форум, сайт, в корпоративный блог, где ты увидишь своих клиентов и сможешь получать от них комментарии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Акция с приглашением друзей: клиент дает контакты знакомого, чтобы оба получили скидку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Отправка электронного чека на телефон или e-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mail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при покупке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Сбор отзывов и предложений в интернете и на торговой точке в обмен на скидку, бонус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Конкурс эссе, фотографий или детских рисунков: клиенты присылают творческие работы вместе со своими данными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A4A17" w:rsidRPr="00B935A8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Бонус за подписку на новости с сайта, e-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mail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-рассылку, СМС-информирование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B935A8" w:rsidRDefault="00CA4A17" w:rsidP="00CA4A17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:rsidR="00CA4A17" w:rsidRDefault="00CA4A17" w:rsidP="00CA4A17">
      <w:pPr>
        <w:pStyle w:val="a7"/>
        <w:spacing w:before="0" w:beforeAutospacing="0" w:after="0" w:afterAutospacing="0"/>
        <w:ind w:firstLine="709"/>
        <w:rPr>
          <w:rFonts w:eastAsia="Calibri"/>
          <w:lang w:eastAsia="en-US"/>
        </w:rPr>
      </w:pPr>
    </w:p>
    <w:p w:rsidR="00CA4A17" w:rsidRDefault="00CA4A17" w:rsidP="00CA4A17">
      <w:pPr>
        <w:pStyle w:val="a7"/>
        <w:spacing w:before="0" w:beforeAutospacing="0" w:after="0" w:afterAutospacing="0"/>
        <w:ind w:firstLine="709"/>
        <w:rPr>
          <w:rFonts w:eastAsia="Calibri"/>
          <w:lang w:eastAsia="en-US"/>
        </w:rPr>
      </w:pPr>
    </w:p>
    <w:p w:rsidR="00CA4A17" w:rsidRDefault="00CA4A17" w:rsidP="00CA4A17">
      <w:pPr>
        <w:pStyle w:val="a7"/>
        <w:spacing w:before="0" w:beforeAutospacing="0" w:after="0" w:afterAutospacing="0"/>
        <w:ind w:firstLine="709"/>
        <w:rPr>
          <w:rFonts w:eastAsia="Calibri"/>
          <w:lang w:eastAsia="en-US"/>
        </w:rPr>
      </w:pPr>
    </w:p>
    <w:p w:rsidR="00CA4A17" w:rsidRDefault="00CA4A17" w:rsidP="00CA4A17">
      <w:pPr>
        <w:rPr>
          <w:rFonts w:ascii="Times New Roman" w:eastAsia="Times New Roman" w:hAnsi="Times New Roman"/>
          <w:b/>
          <w:bCs/>
          <w:color w:val="000000"/>
        </w:rPr>
      </w:pPr>
      <w:bookmarkStart w:id="21" w:name="Профилактика_по_снижению_оттока"/>
      <w:bookmarkEnd w:id="21"/>
      <w:r w:rsidRPr="00C04D21">
        <w:rPr>
          <w:rFonts w:ascii="Times New Roman" w:eastAsia="Times New Roman" w:hAnsi="Times New Roman"/>
          <w:b/>
          <w:bCs/>
          <w:color w:val="000000"/>
        </w:rPr>
        <w:t xml:space="preserve">Базовые профилактические меры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E31C91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:rsidR="00CA4A17" w:rsidRDefault="00CA4A17" w:rsidP="00CA4A17">
      <w:pPr>
        <w:rPr>
          <w:rFonts w:ascii="Times New Roman" w:eastAsia="Times New Roman" w:hAnsi="Times New Roman"/>
          <w:b/>
          <w:bCs/>
          <w:color w:val="000000"/>
        </w:rPr>
      </w:pPr>
      <w:r w:rsidRPr="00C04D21">
        <w:rPr>
          <w:rFonts w:ascii="Times New Roman" w:eastAsia="Times New Roman" w:hAnsi="Times New Roman"/>
          <w:b/>
          <w:bCs/>
          <w:color w:val="000000"/>
        </w:rPr>
        <w:t>по снижению оттока клиентов</w:t>
      </w:r>
    </w:p>
    <w:p w:rsidR="00CA4A17" w:rsidRPr="00C04D21" w:rsidRDefault="00CA4A17" w:rsidP="00CA4A17">
      <w:pPr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CA4A17" w:rsidRPr="00C04D21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04D21">
              <w:rPr>
                <w:rFonts w:ascii="Times New Roman" w:eastAsia="Times New Roman" w:hAnsi="Times New Roman"/>
                <w:color w:val="000000"/>
              </w:rPr>
              <w:t xml:space="preserve">Менеджеры звонят клиентам с установленной периодичностью (раз в 1/3/6 месяцев) для выяснения потребностей, бесплатной консультации, </w:t>
            </w:r>
            <w:r w:rsidRPr="00CA4A17">
              <w:rPr>
                <w:rFonts w:ascii="Times New Roman" w:eastAsia="Times New Roman" w:hAnsi="Times New Roman"/>
              </w:rPr>
              <w:t>а также чтобы сообщить новости компании или пригласить</w:t>
            </w:r>
            <w:r w:rsidRPr="00C04D21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C04D21">
              <w:rPr>
                <w:rFonts w:ascii="Times New Roman" w:eastAsia="Times New Roman" w:hAnsi="Times New Roman"/>
                <w:color w:val="000000"/>
              </w:rPr>
              <w:t>участвовать в акциях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A4A17" w:rsidRPr="00C04D21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04D21">
              <w:rPr>
                <w:rFonts w:ascii="Times New Roman" w:eastAsia="Times New Roman" w:hAnsi="Times New Roman"/>
                <w:color w:val="000000"/>
              </w:rPr>
              <w:t>Есть оповещение клиентов о новостях, появлении новой продукции или проведении акций с помощью e-</w:t>
            </w:r>
            <w:proofErr w:type="spellStart"/>
            <w:r w:rsidRPr="00C04D21">
              <w:rPr>
                <w:rFonts w:ascii="Times New Roman" w:eastAsia="Times New Roman" w:hAnsi="Times New Roman"/>
                <w:color w:val="000000"/>
              </w:rPr>
              <w:t>mail</w:t>
            </w:r>
            <w:proofErr w:type="spellEnd"/>
            <w:r w:rsidRPr="00C04D21">
              <w:rPr>
                <w:rFonts w:ascii="Times New Roman" w:eastAsia="Times New Roman" w:hAnsi="Times New Roman"/>
                <w:color w:val="000000"/>
              </w:rPr>
              <w:t>-рассылок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A4A17" w:rsidRPr="00C04D21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04D21">
              <w:rPr>
                <w:rFonts w:ascii="Times New Roman" w:eastAsia="Times New Roman" w:hAnsi="Times New Roman"/>
                <w:color w:val="000000"/>
              </w:rPr>
              <w:t>Знаешь важные корпоративные даты ключевых клиентов и поздравляешь их лично или через менеджеров (для B2B-компаний)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A4A17" w:rsidRPr="00C04D21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04D21">
              <w:rPr>
                <w:rFonts w:ascii="Times New Roman" w:eastAsia="Times New Roman" w:hAnsi="Times New Roman"/>
                <w:color w:val="000000"/>
              </w:rPr>
              <w:t>Менеджеры знают, какой канал связи предпочитает клиент (рабочий или мобильный телефон/e-</w:t>
            </w:r>
            <w:proofErr w:type="spellStart"/>
            <w:r w:rsidRPr="00C04D21">
              <w:rPr>
                <w:rFonts w:ascii="Times New Roman" w:eastAsia="Times New Roman" w:hAnsi="Times New Roman"/>
                <w:color w:val="000000"/>
              </w:rPr>
              <w:t>mail</w:t>
            </w:r>
            <w:proofErr w:type="spellEnd"/>
            <w:r w:rsidRPr="00C04D21">
              <w:rPr>
                <w:rFonts w:ascii="Times New Roman" w:eastAsia="Times New Roman" w:hAnsi="Times New Roman"/>
                <w:color w:val="000000"/>
              </w:rPr>
              <w:t>/ личные встречи), и использует его (для B2B-компаний)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A4A17" w:rsidRPr="00C04D21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04D21">
              <w:rPr>
                <w:rFonts w:ascii="Times New Roman" w:eastAsia="Times New Roman" w:hAnsi="Times New Roman"/>
                <w:color w:val="000000"/>
              </w:rPr>
              <w:t>Менеджеры или продавцы-консультанты при покупке предлагают клиенту сопутствующие товары или услуги из ассортимента компании или ее партнеров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A4A17" w:rsidRPr="00C04D21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04D21">
              <w:rPr>
                <w:rFonts w:ascii="Times New Roman" w:eastAsia="Times New Roman" w:hAnsi="Times New Roman"/>
                <w:color w:val="000000"/>
              </w:rPr>
              <w:t>Раз в полгода проводишь мониторинг конкурентов (цены, обслуживание, уровень сервиса, качество продукции) и готов предложить клиенту сравнительный анализ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A4A17" w:rsidRPr="00C04D21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04D21">
              <w:rPr>
                <w:rFonts w:ascii="Times New Roman" w:eastAsia="Times New Roman" w:hAnsi="Times New Roman"/>
                <w:color w:val="000000"/>
              </w:rPr>
              <w:t>Разговоры менеджеров с клиентами записываются и периодически прослушиваются на соответствие нормам и стандартам, а также на отсутствие</w:t>
            </w:r>
            <w:r w:rsidRPr="00C04D21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C04D21">
              <w:rPr>
                <w:rFonts w:ascii="Times New Roman" w:eastAsia="Times New Roman" w:hAnsi="Times New Roman"/>
                <w:color w:val="000000"/>
              </w:rPr>
              <w:t>хамства и ложных обещаний о продукте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A4A17" w:rsidRPr="00C04D21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04D21">
              <w:rPr>
                <w:rFonts w:ascii="Times New Roman" w:eastAsia="Times New Roman" w:hAnsi="Times New Roman"/>
                <w:color w:val="000000"/>
              </w:rPr>
              <w:t>В компании существует бонусная программа для постоянных клиентов (бесплатная доставка/возможность рассрочки платежа) или программа лояльности (</w:t>
            </w:r>
            <w:proofErr w:type="spellStart"/>
            <w:r w:rsidRPr="00C04D21">
              <w:rPr>
                <w:rFonts w:ascii="Times New Roman" w:eastAsia="Times New Roman" w:hAnsi="Times New Roman"/>
                <w:color w:val="000000"/>
              </w:rPr>
              <w:t>скидочная</w:t>
            </w:r>
            <w:proofErr w:type="spellEnd"/>
            <w:r w:rsidRPr="00C04D21">
              <w:rPr>
                <w:rFonts w:ascii="Times New Roman" w:eastAsia="Times New Roman" w:hAnsi="Times New Roman"/>
                <w:color w:val="000000"/>
              </w:rPr>
              <w:t xml:space="preserve"> карта)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A4A17" w:rsidRPr="00C04D21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04D21">
              <w:rPr>
                <w:rFonts w:ascii="Times New Roman" w:eastAsia="Times New Roman" w:hAnsi="Times New Roman"/>
                <w:color w:val="000000"/>
              </w:rPr>
              <w:t>Менеджеры получают специальный бонус за возвращение клиента, который считался «потерянным»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A4A17" w:rsidRPr="00C04D21" w:rsidTr="00CA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04D21">
              <w:rPr>
                <w:rFonts w:ascii="Times New Roman" w:eastAsia="Times New Roman" w:hAnsi="Times New Roman"/>
                <w:color w:val="000000"/>
              </w:rPr>
              <w:t xml:space="preserve">Есть маркетинговый бюджет, предназначенный для постоянных покупателей (настроен </w:t>
            </w:r>
            <w:proofErr w:type="spellStart"/>
            <w:r w:rsidRPr="00C04D21">
              <w:rPr>
                <w:rFonts w:ascii="Times New Roman" w:eastAsia="Times New Roman" w:hAnsi="Times New Roman"/>
                <w:color w:val="000000"/>
              </w:rPr>
              <w:t>ретаргетинг</w:t>
            </w:r>
            <w:proofErr w:type="spellEnd"/>
            <w:r w:rsidRPr="00C04D21">
              <w:rPr>
                <w:rFonts w:ascii="Times New Roman" w:eastAsia="Times New Roman" w:hAnsi="Times New Roman"/>
                <w:color w:val="000000"/>
              </w:rPr>
              <w:t xml:space="preserve"> по имеющейся базе клиентов)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17" w:rsidRPr="00C04D21" w:rsidRDefault="00CA4A17" w:rsidP="00CA4A17">
            <w:pPr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CA4A17" w:rsidRPr="000F7A69" w:rsidRDefault="00CA4A17" w:rsidP="000F7A69">
      <w:pPr>
        <w:pStyle w:val="a7"/>
        <w:widowControl w:val="0"/>
        <w:spacing w:before="0" w:beforeAutospacing="0" w:after="0" w:afterAutospacing="0"/>
        <w:rPr>
          <w:color w:val="000000"/>
        </w:rPr>
      </w:pPr>
    </w:p>
    <w:p w:rsidR="000F7A69" w:rsidRDefault="000F7A69" w:rsidP="000F7A69">
      <w:pPr>
        <w:pStyle w:val="a7"/>
        <w:widowControl w:val="0"/>
        <w:spacing w:before="0" w:beforeAutospacing="0" w:after="0" w:afterAutospacing="0"/>
        <w:rPr>
          <w:color w:val="000000"/>
        </w:rPr>
      </w:pPr>
    </w:p>
    <w:p w:rsidR="00106D31" w:rsidRPr="00B935A8" w:rsidRDefault="00106D31" w:rsidP="00106D31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106D31" w:rsidRPr="00B935A8" w:rsidRDefault="00106D31" w:rsidP="00106D31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562614" w:rsidRPr="00B935A8" w:rsidRDefault="00562614" w:rsidP="00562614">
      <w:pPr>
        <w:widowControl w:val="0"/>
        <w:rPr>
          <w:rFonts w:ascii="Times New Roman" w:hAnsi="Times New Roman"/>
        </w:rPr>
      </w:pPr>
    </w:p>
    <w:p w:rsidR="00562614" w:rsidRPr="00B935A8" w:rsidRDefault="00562614" w:rsidP="00562614">
      <w:pPr>
        <w:widowControl w:val="0"/>
        <w:rPr>
          <w:rFonts w:ascii="Times New Roman" w:hAnsi="Times New Roman"/>
        </w:rPr>
      </w:pPr>
    </w:p>
    <w:p w:rsidR="00034E52" w:rsidRPr="00E31C91" w:rsidRDefault="00034E52" w:rsidP="00E31C91"/>
    <w:sectPr w:rsidR="00034E52" w:rsidRPr="00E31C91" w:rsidSect="00C132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AD8"/>
    <w:multiLevelType w:val="multilevel"/>
    <w:tmpl w:val="F47E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E418D"/>
    <w:multiLevelType w:val="multilevel"/>
    <w:tmpl w:val="10E4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12DCB"/>
    <w:multiLevelType w:val="multilevel"/>
    <w:tmpl w:val="0A7E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D133B"/>
    <w:multiLevelType w:val="multilevel"/>
    <w:tmpl w:val="EF80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F0D34"/>
    <w:multiLevelType w:val="multilevel"/>
    <w:tmpl w:val="6470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8317C"/>
    <w:multiLevelType w:val="multilevel"/>
    <w:tmpl w:val="3E3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A7A69"/>
    <w:multiLevelType w:val="multilevel"/>
    <w:tmpl w:val="E2B4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C791A"/>
    <w:multiLevelType w:val="multilevel"/>
    <w:tmpl w:val="6B34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D6DA4"/>
    <w:multiLevelType w:val="multilevel"/>
    <w:tmpl w:val="D67A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44384"/>
    <w:multiLevelType w:val="multilevel"/>
    <w:tmpl w:val="C0FC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E1150"/>
    <w:multiLevelType w:val="multilevel"/>
    <w:tmpl w:val="B8B0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D10F4"/>
    <w:multiLevelType w:val="multilevel"/>
    <w:tmpl w:val="3B5C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26D6E"/>
    <w:multiLevelType w:val="multilevel"/>
    <w:tmpl w:val="C91E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B13D2"/>
    <w:multiLevelType w:val="multilevel"/>
    <w:tmpl w:val="1732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26567"/>
    <w:multiLevelType w:val="multilevel"/>
    <w:tmpl w:val="FB76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A4284"/>
    <w:multiLevelType w:val="multilevel"/>
    <w:tmpl w:val="1EF6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139DD"/>
    <w:multiLevelType w:val="multilevel"/>
    <w:tmpl w:val="AD06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54685"/>
    <w:multiLevelType w:val="multilevel"/>
    <w:tmpl w:val="5E8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378EA"/>
    <w:multiLevelType w:val="multilevel"/>
    <w:tmpl w:val="D676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47006"/>
    <w:multiLevelType w:val="multilevel"/>
    <w:tmpl w:val="D544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8381A"/>
    <w:multiLevelType w:val="multilevel"/>
    <w:tmpl w:val="E86E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34530B"/>
    <w:multiLevelType w:val="multilevel"/>
    <w:tmpl w:val="1A3A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F2D8F"/>
    <w:multiLevelType w:val="multilevel"/>
    <w:tmpl w:val="F1E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7A6B3F"/>
    <w:multiLevelType w:val="multilevel"/>
    <w:tmpl w:val="191C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BD7309"/>
    <w:multiLevelType w:val="multilevel"/>
    <w:tmpl w:val="EB4C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D66B7"/>
    <w:multiLevelType w:val="multilevel"/>
    <w:tmpl w:val="8AB8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073601"/>
    <w:multiLevelType w:val="multilevel"/>
    <w:tmpl w:val="FD64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261297"/>
    <w:multiLevelType w:val="multilevel"/>
    <w:tmpl w:val="CB9E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6491C"/>
    <w:multiLevelType w:val="multilevel"/>
    <w:tmpl w:val="DB4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380EF9"/>
    <w:multiLevelType w:val="multilevel"/>
    <w:tmpl w:val="1D0E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402C9"/>
    <w:multiLevelType w:val="multilevel"/>
    <w:tmpl w:val="16A6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9A3B83"/>
    <w:multiLevelType w:val="multilevel"/>
    <w:tmpl w:val="8F8E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0F2389"/>
    <w:multiLevelType w:val="multilevel"/>
    <w:tmpl w:val="F4EE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760198"/>
    <w:multiLevelType w:val="multilevel"/>
    <w:tmpl w:val="87AE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E5115C"/>
    <w:multiLevelType w:val="multilevel"/>
    <w:tmpl w:val="5F9E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53B9E"/>
    <w:multiLevelType w:val="multilevel"/>
    <w:tmpl w:val="A164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1862DB"/>
    <w:multiLevelType w:val="multilevel"/>
    <w:tmpl w:val="92BE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D16EAB"/>
    <w:multiLevelType w:val="multilevel"/>
    <w:tmpl w:val="DCFC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EA1FD7"/>
    <w:multiLevelType w:val="multilevel"/>
    <w:tmpl w:val="8526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4743C4"/>
    <w:multiLevelType w:val="multilevel"/>
    <w:tmpl w:val="05CC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2"/>
  </w:num>
  <w:num w:numId="5">
    <w:abstractNumId w:val="28"/>
  </w:num>
  <w:num w:numId="6">
    <w:abstractNumId w:val="5"/>
  </w:num>
  <w:num w:numId="7">
    <w:abstractNumId w:val="29"/>
  </w:num>
  <w:num w:numId="8">
    <w:abstractNumId w:val="23"/>
  </w:num>
  <w:num w:numId="9">
    <w:abstractNumId w:val="9"/>
  </w:num>
  <w:num w:numId="10">
    <w:abstractNumId w:val="7"/>
  </w:num>
  <w:num w:numId="11">
    <w:abstractNumId w:val="32"/>
  </w:num>
  <w:num w:numId="12">
    <w:abstractNumId w:val="15"/>
  </w:num>
  <w:num w:numId="13">
    <w:abstractNumId w:val="25"/>
  </w:num>
  <w:num w:numId="14">
    <w:abstractNumId w:val="10"/>
  </w:num>
  <w:num w:numId="15">
    <w:abstractNumId w:val="20"/>
  </w:num>
  <w:num w:numId="16">
    <w:abstractNumId w:val="4"/>
  </w:num>
  <w:num w:numId="17">
    <w:abstractNumId w:val="14"/>
  </w:num>
  <w:num w:numId="18">
    <w:abstractNumId w:val="27"/>
  </w:num>
  <w:num w:numId="19">
    <w:abstractNumId w:val="38"/>
  </w:num>
  <w:num w:numId="20">
    <w:abstractNumId w:val="30"/>
  </w:num>
  <w:num w:numId="21">
    <w:abstractNumId w:val="33"/>
  </w:num>
  <w:num w:numId="22">
    <w:abstractNumId w:val="8"/>
  </w:num>
  <w:num w:numId="23">
    <w:abstractNumId w:val="3"/>
  </w:num>
  <w:num w:numId="24">
    <w:abstractNumId w:val="22"/>
  </w:num>
  <w:num w:numId="25">
    <w:abstractNumId w:val="24"/>
  </w:num>
  <w:num w:numId="26">
    <w:abstractNumId w:val="26"/>
  </w:num>
  <w:num w:numId="27">
    <w:abstractNumId w:val="1"/>
  </w:num>
  <w:num w:numId="28">
    <w:abstractNumId w:val="11"/>
  </w:num>
  <w:num w:numId="29">
    <w:abstractNumId w:val="34"/>
  </w:num>
  <w:num w:numId="30">
    <w:abstractNumId w:val="17"/>
  </w:num>
  <w:num w:numId="31">
    <w:abstractNumId w:val="37"/>
  </w:num>
  <w:num w:numId="32">
    <w:abstractNumId w:val="36"/>
  </w:num>
  <w:num w:numId="33">
    <w:abstractNumId w:val="31"/>
  </w:num>
  <w:num w:numId="34">
    <w:abstractNumId w:val="39"/>
  </w:num>
  <w:num w:numId="35">
    <w:abstractNumId w:val="12"/>
  </w:num>
  <w:num w:numId="36">
    <w:abstractNumId w:val="21"/>
  </w:num>
  <w:num w:numId="37">
    <w:abstractNumId w:val="0"/>
  </w:num>
  <w:num w:numId="38">
    <w:abstractNumId w:val="18"/>
  </w:num>
  <w:num w:numId="39">
    <w:abstractNumId w:val="1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91"/>
    <w:rsid w:val="00034E52"/>
    <w:rsid w:val="000F7A69"/>
    <w:rsid w:val="00106D31"/>
    <w:rsid w:val="00261596"/>
    <w:rsid w:val="004537CE"/>
    <w:rsid w:val="00562614"/>
    <w:rsid w:val="00767F75"/>
    <w:rsid w:val="008958F0"/>
    <w:rsid w:val="00A70A30"/>
    <w:rsid w:val="00B972C3"/>
    <w:rsid w:val="00C132A5"/>
    <w:rsid w:val="00CA4A17"/>
    <w:rsid w:val="00E31C91"/>
    <w:rsid w:val="00E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0A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31C9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бычный текст Знак"/>
    <w:basedOn w:val="a0"/>
    <w:link w:val="a3"/>
    <w:uiPriority w:val="99"/>
    <w:rsid w:val="00E31C91"/>
    <w:rPr>
      <w:rFonts w:ascii="Consolas" w:eastAsia="Calibri" w:hAnsi="Consolas" w:cs="Times New Roman"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E31C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1C9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F7A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31C9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бычный текст Знак"/>
    <w:basedOn w:val="a0"/>
    <w:link w:val="a3"/>
    <w:uiPriority w:val="99"/>
    <w:rsid w:val="00E31C91"/>
    <w:rPr>
      <w:rFonts w:ascii="Consolas" w:eastAsia="Calibri" w:hAnsi="Consolas" w:cs="Times New Roman"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E31C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1C9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F7A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3061</Words>
  <Characters>17449</Characters>
  <Application>Microsoft Macintosh Word</Application>
  <DocSecurity>0</DocSecurity>
  <Lines>145</Lines>
  <Paragraphs>40</Paragraphs>
  <ScaleCrop>false</ScaleCrop>
  <Company>Деловая среда</Company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Синичкина</dc:creator>
  <cp:keywords/>
  <dc:description/>
  <cp:lastModifiedBy>Алина Синичкина</cp:lastModifiedBy>
  <cp:revision>1</cp:revision>
  <dcterms:created xsi:type="dcterms:W3CDTF">2018-12-12T06:35:00Z</dcterms:created>
  <dcterms:modified xsi:type="dcterms:W3CDTF">2018-12-12T08:57:00Z</dcterms:modified>
</cp:coreProperties>
</file>